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16EFA7E4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11D4A">
        <w:rPr>
          <w:rFonts w:cstheme="minorHAnsi"/>
        </w:rPr>
        <w:t>2</w:t>
      </w:r>
      <w:r w:rsidR="00964EEA">
        <w:rPr>
          <w:rFonts w:cstheme="minorHAnsi"/>
        </w:rPr>
        <w:t>7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41E6AB8E" w:rsidR="0019764F" w:rsidRPr="002452F2" w:rsidRDefault="005E0237" w:rsidP="00D85E88">
      <w:pPr>
        <w:spacing w:after="0"/>
        <w:jc w:val="center"/>
        <w:rPr>
          <w:rFonts w:cstheme="minorHAnsi"/>
          <w:b/>
        </w:rPr>
      </w:pPr>
      <w:r w:rsidRPr="002452F2">
        <w:rPr>
          <w:rFonts w:cstheme="minorHAnsi"/>
          <w:b/>
        </w:rPr>
        <w:t>A</w:t>
      </w:r>
      <w:r w:rsidR="00E44F43" w:rsidRPr="002452F2">
        <w:rPr>
          <w:rFonts w:cstheme="minorHAnsi"/>
          <w:b/>
        </w:rPr>
        <w:t xml:space="preserve">u </w:t>
      </w:r>
      <w:r w:rsidR="00611D4A" w:rsidRPr="002452F2">
        <w:rPr>
          <w:rFonts w:cstheme="minorHAnsi"/>
          <w:b/>
        </w:rPr>
        <w:t>2</w:t>
      </w:r>
      <w:r w:rsidR="00964EEA">
        <w:rPr>
          <w:rFonts w:cstheme="minorHAnsi"/>
          <w:b/>
        </w:rPr>
        <w:t>7 av</w:t>
      </w:r>
      <w:r w:rsidR="000E3E0D" w:rsidRPr="002452F2">
        <w:rPr>
          <w:rFonts w:cstheme="minorHAnsi"/>
          <w:b/>
        </w:rPr>
        <w:t>ril</w:t>
      </w:r>
      <w:r w:rsidR="00EF7EA0" w:rsidRPr="002452F2">
        <w:rPr>
          <w:rFonts w:cstheme="minorHAnsi"/>
          <w:b/>
        </w:rPr>
        <w:t xml:space="preserve"> 2021, </w:t>
      </w:r>
      <w:r w:rsidR="00607A3D">
        <w:rPr>
          <w:rFonts w:cstheme="minorHAnsi"/>
          <w:b/>
          <w:bCs/>
        </w:rPr>
        <w:t>près</w:t>
      </w:r>
      <w:r w:rsidR="00F57F35" w:rsidRPr="002452F2">
        <w:rPr>
          <w:rFonts w:cstheme="minorHAnsi"/>
          <w:b/>
          <w:bCs/>
        </w:rPr>
        <w:t xml:space="preserve"> de</w:t>
      </w:r>
      <w:r w:rsidR="00F57F35" w:rsidRPr="002452F2">
        <w:rPr>
          <w:b/>
          <w:bCs/>
          <w:lang w:eastAsia="fr-FR"/>
        </w:rPr>
        <w:t xml:space="preserve"> </w:t>
      </w:r>
      <w:r w:rsidR="00964EEA">
        <w:rPr>
          <w:b/>
          <w:bCs/>
          <w:lang w:eastAsia="fr-FR"/>
        </w:rPr>
        <w:t xml:space="preserve">20 500 000 </w:t>
      </w:r>
      <w:r w:rsidR="003B4945" w:rsidRPr="002452F2">
        <w:rPr>
          <w:rFonts w:cstheme="minorHAnsi"/>
          <w:b/>
        </w:rPr>
        <w:t>injections</w:t>
      </w:r>
      <w:r w:rsidR="00BF31A4" w:rsidRPr="002452F2">
        <w:rPr>
          <w:rFonts w:cstheme="minorHAnsi"/>
          <w:b/>
        </w:rPr>
        <w:t xml:space="preserve"> ont été réalisées</w:t>
      </w:r>
    </w:p>
    <w:p w14:paraId="72C7B55B" w14:textId="59F36978" w:rsidR="00F1538D" w:rsidRPr="002452F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2452F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2452F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2452F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2452F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16FC5B63" w:rsidR="00194D33" w:rsidRPr="00E443F0" w:rsidRDefault="00EF7EA0" w:rsidP="00E443F0">
      <w:pPr>
        <w:jc w:val="both"/>
        <w:rPr>
          <w:color w:val="1F497D"/>
          <w:lang w:eastAsia="fr-FR"/>
        </w:rPr>
      </w:pPr>
      <w:r w:rsidRPr="002452F2">
        <w:rPr>
          <w:rFonts w:cstheme="minorHAnsi"/>
          <w:bCs/>
        </w:rPr>
        <w:t xml:space="preserve">Depuis le début de la </w:t>
      </w:r>
      <w:r w:rsidR="00DD53EE" w:rsidRPr="002452F2">
        <w:rPr>
          <w:rFonts w:cstheme="minorHAnsi"/>
          <w:bCs/>
        </w:rPr>
        <w:t xml:space="preserve">campagne de </w:t>
      </w:r>
      <w:r w:rsidRPr="002452F2">
        <w:rPr>
          <w:rFonts w:cstheme="minorHAnsi"/>
          <w:bCs/>
        </w:rPr>
        <w:t>vaccination en France,</w:t>
      </w:r>
      <w:r w:rsidR="007F7EA8" w:rsidRPr="002452F2">
        <w:rPr>
          <w:rFonts w:cstheme="minorHAnsi"/>
          <w:bCs/>
        </w:rPr>
        <w:t xml:space="preserve"> </w:t>
      </w:r>
      <w:r w:rsidR="00964EEA">
        <w:t>14 579 482</w:t>
      </w:r>
      <w:r w:rsidR="00DE340A" w:rsidRPr="002452F2">
        <w:t xml:space="preserve"> </w:t>
      </w:r>
      <w:r w:rsidR="000A6E75" w:rsidRPr="002452F2">
        <w:rPr>
          <w:rFonts w:cstheme="minorHAnsi"/>
          <w:bCs/>
        </w:rPr>
        <w:t>p</w:t>
      </w:r>
      <w:r w:rsidR="00181B28" w:rsidRPr="002452F2">
        <w:rPr>
          <w:rFonts w:cstheme="minorHAnsi"/>
          <w:bCs/>
        </w:rPr>
        <w:t xml:space="preserve">ersonnes ont reçu au moins une </w:t>
      </w:r>
      <w:r w:rsidRPr="002452F2">
        <w:rPr>
          <w:rFonts w:cstheme="minorHAnsi"/>
          <w:bCs/>
        </w:rPr>
        <w:t>injection</w:t>
      </w:r>
      <w:r w:rsidR="002E1108" w:rsidRPr="002452F2">
        <w:rPr>
          <w:rFonts w:cstheme="minorHAnsi"/>
          <w:bCs/>
        </w:rPr>
        <w:t xml:space="preserve"> (soit </w:t>
      </w:r>
      <w:r w:rsidR="00E443F0">
        <w:rPr>
          <w:rFonts w:cstheme="minorHAnsi"/>
          <w:bCs/>
        </w:rPr>
        <w:t>21</w:t>
      </w:r>
      <w:r w:rsidR="00964EEA">
        <w:rPr>
          <w:rFonts w:cstheme="minorHAnsi"/>
          <w:bCs/>
        </w:rPr>
        <w:t xml:space="preserve">,8 </w:t>
      </w:r>
      <w:r w:rsidR="002E1108" w:rsidRPr="002452F2">
        <w:rPr>
          <w:rFonts w:cstheme="minorHAnsi"/>
          <w:bCs/>
        </w:rPr>
        <w:t xml:space="preserve">% de la </w:t>
      </w:r>
      <w:bookmarkStart w:id="0" w:name="_GoBack"/>
      <w:bookmarkEnd w:id="0"/>
      <w:r w:rsidR="002E1108" w:rsidRPr="002452F2">
        <w:rPr>
          <w:rFonts w:cstheme="minorHAnsi"/>
          <w:bCs/>
        </w:rPr>
        <w:t>population totale</w:t>
      </w:r>
      <w:r w:rsidR="00014DA9" w:rsidRPr="002452F2">
        <w:rPr>
          <w:rFonts w:cstheme="minorHAnsi"/>
          <w:bCs/>
        </w:rPr>
        <w:t xml:space="preserve"> et </w:t>
      </w:r>
      <w:r w:rsidR="00964EEA">
        <w:rPr>
          <w:rFonts w:cstheme="minorHAnsi"/>
          <w:bCs/>
        </w:rPr>
        <w:t>27,8</w:t>
      </w:r>
      <w:r w:rsidR="00110460" w:rsidRPr="002452F2">
        <w:rPr>
          <w:rFonts w:cstheme="minorHAnsi"/>
          <w:bCs/>
        </w:rPr>
        <w:t xml:space="preserve"> </w:t>
      </w:r>
      <w:r w:rsidR="00CF6F9C" w:rsidRPr="002452F2">
        <w:rPr>
          <w:rFonts w:cstheme="minorHAnsi"/>
          <w:bCs/>
        </w:rPr>
        <w:t>% de la population majeure</w:t>
      </w:r>
      <w:r w:rsidR="002E1108" w:rsidRPr="002452F2">
        <w:rPr>
          <w:rFonts w:cstheme="minorHAnsi"/>
          <w:bCs/>
        </w:rPr>
        <w:t>)</w:t>
      </w:r>
      <w:r w:rsidR="0019764F" w:rsidRPr="002452F2">
        <w:rPr>
          <w:rFonts w:cstheme="minorHAnsi"/>
          <w:bCs/>
        </w:rPr>
        <w:t xml:space="preserve"> et</w:t>
      </w:r>
      <w:r w:rsidR="000A6E75" w:rsidRPr="002452F2">
        <w:rPr>
          <w:rFonts w:cstheme="minorHAnsi"/>
          <w:bCs/>
        </w:rPr>
        <w:t xml:space="preserve"> </w:t>
      </w:r>
      <w:r w:rsidR="00964EEA" w:rsidRPr="00964EEA">
        <w:rPr>
          <w:rFonts w:cstheme="minorHAnsi"/>
          <w:bCs/>
        </w:rPr>
        <w:t>5</w:t>
      </w:r>
      <w:r w:rsidR="00964EEA">
        <w:rPr>
          <w:rFonts w:cstheme="minorHAnsi"/>
          <w:bCs/>
        </w:rPr>
        <w:t xml:space="preserve"> </w:t>
      </w:r>
      <w:r w:rsidR="00964EEA" w:rsidRPr="00964EEA">
        <w:rPr>
          <w:rFonts w:cstheme="minorHAnsi"/>
          <w:bCs/>
        </w:rPr>
        <w:t>879</w:t>
      </w:r>
      <w:r w:rsidR="00964EEA">
        <w:rPr>
          <w:rFonts w:cstheme="minorHAnsi"/>
          <w:bCs/>
        </w:rPr>
        <w:t xml:space="preserve"> </w:t>
      </w:r>
      <w:r w:rsidR="00964EEA" w:rsidRPr="00964EEA">
        <w:rPr>
          <w:rFonts w:cstheme="minorHAnsi"/>
          <w:bCs/>
        </w:rPr>
        <w:t>133</w:t>
      </w:r>
      <w:r w:rsidR="00DE340A" w:rsidRPr="002452F2">
        <w:t xml:space="preserve"> </w:t>
      </w:r>
      <w:r w:rsidR="00DD164F" w:rsidRPr="002452F2">
        <w:t>p</w:t>
      </w:r>
      <w:r w:rsidR="00181B28" w:rsidRPr="002452F2">
        <w:rPr>
          <w:rFonts w:cstheme="minorHAnsi"/>
          <w:bCs/>
        </w:rPr>
        <w:t xml:space="preserve">ersonnes ont reçu </w:t>
      </w:r>
      <w:r w:rsidR="003B4945" w:rsidRPr="002452F2">
        <w:rPr>
          <w:rFonts w:cstheme="minorHAnsi"/>
          <w:bCs/>
        </w:rPr>
        <w:t xml:space="preserve">deux injections (soit </w:t>
      </w:r>
      <w:r w:rsidR="00964EEA">
        <w:rPr>
          <w:rFonts w:cstheme="minorHAnsi"/>
          <w:bCs/>
        </w:rPr>
        <w:t>8,8</w:t>
      </w:r>
      <w:r w:rsidR="00110460" w:rsidRPr="002452F2">
        <w:rPr>
          <w:rFonts w:cstheme="minorHAnsi"/>
          <w:bCs/>
        </w:rPr>
        <w:t xml:space="preserve"> </w:t>
      </w:r>
      <w:r w:rsidR="003B4945" w:rsidRPr="002452F2">
        <w:rPr>
          <w:rFonts w:cstheme="minorHAnsi"/>
          <w:bCs/>
        </w:rPr>
        <w:t xml:space="preserve">% de la </w:t>
      </w:r>
      <w:r w:rsidR="001B6EF0" w:rsidRPr="002452F2">
        <w:rPr>
          <w:rFonts w:cstheme="minorHAnsi"/>
          <w:bCs/>
        </w:rPr>
        <w:t>population totale et</w:t>
      </w:r>
      <w:r w:rsidR="000A6E75" w:rsidRPr="002452F2">
        <w:rPr>
          <w:rFonts w:cstheme="minorHAnsi"/>
          <w:bCs/>
        </w:rPr>
        <w:t xml:space="preserve"> </w:t>
      </w:r>
      <w:r w:rsidR="00964EEA">
        <w:rPr>
          <w:rFonts w:cstheme="minorHAnsi"/>
          <w:bCs/>
        </w:rPr>
        <w:t xml:space="preserve">11,2 </w:t>
      </w:r>
      <w:r w:rsidR="003B4945" w:rsidRPr="002452F2">
        <w:rPr>
          <w:rFonts w:cstheme="minorHAnsi"/>
          <w:bCs/>
        </w:rPr>
        <w:t>% de la population majeure)</w:t>
      </w:r>
      <w:r w:rsidR="00170D68" w:rsidRPr="002452F2">
        <w:rPr>
          <w:rStyle w:val="Appelnotedebasdep"/>
          <w:rFonts w:cstheme="minorHAnsi"/>
          <w:bCs/>
        </w:rPr>
        <w:footnoteReference w:id="1"/>
      </w:r>
      <w:r w:rsidR="00170D68" w:rsidRPr="002452F2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964EEA" w:rsidRPr="00180752" w14:paraId="1B5F5A99" w14:textId="77777777" w:rsidTr="00F72A7E">
        <w:tc>
          <w:tcPr>
            <w:tcW w:w="1838" w:type="dxa"/>
          </w:tcPr>
          <w:p w14:paraId="73B8DAE7" w14:textId="77777777" w:rsidR="00964EEA" w:rsidRPr="00180752" w:rsidRDefault="00964EEA" w:rsidP="00964EE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vAlign w:val="center"/>
          </w:tcPr>
          <w:p w14:paraId="15B2BD17" w14:textId="1A1C7B6D" w:rsidR="00964EEA" w:rsidRPr="00964EEA" w:rsidRDefault="00964EEA" w:rsidP="00964EEA">
            <w:pPr>
              <w:jc w:val="right"/>
              <w:rPr>
                <w:rFonts w:cstheme="minorHAnsi"/>
                <w:bCs/>
              </w:rPr>
            </w:pPr>
            <w:r w:rsidRPr="00964EEA">
              <w:rPr>
                <w:lang w:eastAsia="fr-FR"/>
              </w:rPr>
              <w:t>282 174</w:t>
            </w:r>
          </w:p>
        </w:tc>
        <w:tc>
          <w:tcPr>
            <w:tcW w:w="2408" w:type="dxa"/>
            <w:vAlign w:val="bottom"/>
          </w:tcPr>
          <w:p w14:paraId="050CE7DC" w14:textId="496F9DAC" w:rsidR="00964EEA" w:rsidRPr="00964EEA" w:rsidRDefault="00964EEA" w:rsidP="00964EEA">
            <w:pPr>
              <w:jc w:val="right"/>
              <w:rPr>
                <w:rFonts w:cstheme="minorHAnsi"/>
              </w:rPr>
            </w:pPr>
            <w:r w:rsidRPr="00964EEA">
              <w:rPr>
                <w:rFonts w:cstheme="minorHAnsi"/>
                <w:color w:val="000000"/>
              </w:rPr>
              <w:t>6 030 700</w:t>
            </w:r>
          </w:p>
        </w:tc>
        <w:tc>
          <w:tcPr>
            <w:tcW w:w="2408" w:type="dxa"/>
            <w:vAlign w:val="center"/>
          </w:tcPr>
          <w:p w14:paraId="5B27A7DB" w14:textId="6EDE26E8" w:rsidR="00964EEA" w:rsidRPr="00964EEA" w:rsidRDefault="00964EEA" w:rsidP="00964EEA">
            <w:pPr>
              <w:jc w:val="right"/>
              <w:rPr>
                <w:rFonts w:cstheme="minorHAnsi"/>
              </w:rPr>
            </w:pPr>
            <w:r w:rsidRPr="00964EEA">
              <w:rPr>
                <w:lang w:eastAsia="fr-FR"/>
              </w:rPr>
              <w:t>14 579 482</w:t>
            </w:r>
          </w:p>
        </w:tc>
      </w:tr>
      <w:tr w:rsidR="00964EEA" w:rsidRPr="00180752" w14:paraId="2DC47C32" w14:textId="77777777" w:rsidTr="00F72A7E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964EEA" w:rsidRPr="00180752" w:rsidRDefault="00964EEA" w:rsidP="00964EE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9F9DAD6" w14:textId="13705C4C" w:rsidR="00964EEA" w:rsidRPr="00964EEA" w:rsidRDefault="00964EEA" w:rsidP="00964EEA">
            <w:pPr>
              <w:jc w:val="right"/>
              <w:rPr>
                <w:rFonts w:cstheme="minorHAnsi"/>
              </w:rPr>
            </w:pPr>
            <w:r w:rsidRPr="00964EEA">
              <w:rPr>
                <w:lang w:eastAsia="fr-FR"/>
              </w:rPr>
              <w:t>187 614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14D26F3" w14:textId="65E58CE7" w:rsidR="00964EEA" w:rsidRPr="00964EEA" w:rsidRDefault="00964EEA" w:rsidP="00964EEA">
            <w:pPr>
              <w:jc w:val="right"/>
              <w:rPr>
                <w:rFonts w:cstheme="minorHAnsi"/>
              </w:rPr>
            </w:pPr>
            <w:r w:rsidRPr="00964EEA">
              <w:rPr>
                <w:rFonts w:cstheme="minorHAnsi"/>
                <w:color w:val="000000"/>
              </w:rPr>
              <w:t>3 025 077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7DBFEA2" w14:textId="78FD6862" w:rsidR="00964EEA" w:rsidRPr="00964EEA" w:rsidRDefault="00964EEA" w:rsidP="00964EEA">
            <w:pPr>
              <w:jc w:val="right"/>
              <w:rPr>
                <w:rFonts w:cstheme="minorHAnsi"/>
              </w:rPr>
            </w:pPr>
            <w:r w:rsidRPr="00964EEA">
              <w:rPr>
                <w:lang w:eastAsia="fr-FR"/>
              </w:rPr>
              <w:t>5 879 133</w:t>
            </w:r>
          </w:p>
        </w:tc>
      </w:tr>
      <w:tr w:rsidR="00964EEA" w:rsidRPr="00180752" w14:paraId="5F8EE4E3" w14:textId="77777777" w:rsidTr="00F72A7E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964EEA" w:rsidRPr="00180752" w:rsidRDefault="00964EEA" w:rsidP="00964EE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8D99177" w14:textId="627867FD" w:rsidR="00964EEA" w:rsidRPr="00964EEA" w:rsidRDefault="00964EEA" w:rsidP="00964EEA">
            <w:pPr>
              <w:jc w:val="right"/>
            </w:pPr>
            <w:r w:rsidRPr="00964EEA">
              <w:rPr>
                <w:bCs/>
                <w:lang w:eastAsia="fr-FR"/>
              </w:rPr>
              <w:t>469 788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4DAE6F40" w14:textId="74DFA8B0" w:rsidR="00964EEA" w:rsidRPr="00964EEA" w:rsidRDefault="00964EEA" w:rsidP="00964EEA">
            <w:pPr>
              <w:jc w:val="right"/>
              <w:rPr>
                <w:rFonts w:cstheme="minorHAnsi"/>
              </w:rPr>
            </w:pPr>
            <w:r w:rsidRPr="00964EEA">
              <w:rPr>
                <w:rFonts w:cstheme="minorHAnsi"/>
                <w:bCs/>
                <w:color w:val="000000"/>
              </w:rPr>
              <w:t>9 055 777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37EECF2E" w14:textId="3AEAA311" w:rsidR="00964EEA" w:rsidRPr="00964EEA" w:rsidRDefault="00964EEA" w:rsidP="00964EEA">
            <w:pPr>
              <w:pStyle w:val="Paragraphedeliste"/>
              <w:ind w:left="852"/>
              <w:jc w:val="right"/>
            </w:pPr>
            <w:r w:rsidRPr="00964EEA">
              <w:rPr>
                <w:bCs/>
                <w:lang w:eastAsia="fr-FR"/>
              </w:rPr>
              <w:t>20 458 615</w:t>
            </w:r>
          </w:p>
        </w:tc>
      </w:tr>
    </w:tbl>
    <w:p w14:paraId="61AEB8F8" w14:textId="429E02E8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42E244F0" w14:textId="7D7B900A" w:rsidR="00AC4822" w:rsidRDefault="00AC482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408FFB78" w14:textId="59FCA34F" w:rsidR="00F84E66" w:rsidRDefault="00F84E66" w:rsidP="00746B66">
      <w:pPr>
        <w:spacing w:after="0"/>
        <w:jc w:val="both"/>
      </w:pPr>
    </w:p>
    <w:p w14:paraId="4C11EB0F" w14:textId="77777777" w:rsidR="006A2242" w:rsidRDefault="006A2242" w:rsidP="00746B66">
      <w:pPr>
        <w:spacing w:after="0"/>
        <w:jc w:val="both"/>
        <w:rPr>
          <w:rStyle w:val="Lienhypertexte"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1718D651" w14:textId="77777777" w:rsidR="006A2242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dans plusieurs centres du territoire national. </w:t>
      </w:r>
    </w:p>
    <w:p w14:paraId="78B7AB15" w14:textId="146EF4F9" w:rsidR="006A2242" w:rsidRDefault="006A2242" w:rsidP="00844A96">
      <w:pPr>
        <w:spacing w:after="0"/>
        <w:jc w:val="both"/>
        <w:rPr>
          <w:rFonts w:cstheme="minorHAnsi"/>
          <w:bCs/>
        </w:rPr>
      </w:pPr>
    </w:p>
    <w:p w14:paraId="7FB8AD8D" w14:textId="4C57EDAC" w:rsidR="006A2242" w:rsidRDefault="001D5D33" w:rsidP="00844A96">
      <w:pPr>
        <w:spacing w:after="0"/>
        <w:jc w:val="both"/>
        <w:rPr>
          <w:rFonts w:cstheme="minorHAnsi"/>
          <w:b/>
          <w:bCs/>
        </w:rPr>
      </w:pPr>
      <w:hyperlink r:id="rId10" w:anchor="liste-prio" w:history="1">
        <w:r w:rsidR="006A2242" w:rsidRPr="006A2242">
          <w:rPr>
            <w:rStyle w:val="Lienhypertexte"/>
            <w:rFonts w:cstheme="minorHAnsi"/>
            <w:b/>
            <w:bCs/>
          </w:rPr>
          <w:t xml:space="preserve">Liste des professionnels de 55 ans et plus pouvant bénéficier de </w:t>
        </w:r>
        <w:r w:rsidR="006A2242">
          <w:rPr>
            <w:rStyle w:val="Lienhypertexte"/>
            <w:rFonts w:cstheme="minorHAnsi"/>
            <w:b/>
            <w:bCs/>
          </w:rPr>
          <w:t xml:space="preserve">ces </w:t>
        </w:r>
        <w:r w:rsidR="006A2242" w:rsidRPr="006A2242">
          <w:rPr>
            <w:rStyle w:val="Lienhypertexte"/>
            <w:rFonts w:cstheme="minorHAnsi"/>
            <w:b/>
            <w:bCs/>
          </w:rPr>
          <w:t>créneaux de vaccination dédiés</w:t>
        </w:r>
      </w:hyperlink>
      <w:r w:rsidR="006A2242" w:rsidRPr="006A2242">
        <w:rPr>
          <w:rFonts w:cstheme="minorHAnsi"/>
          <w:b/>
          <w:bCs/>
        </w:rPr>
        <w:t xml:space="preserve"> </w:t>
      </w:r>
    </w:p>
    <w:p w14:paraId="6445B367" w14:textId="77777777" w:rsidR="00E1397D" w:rsidRPr="006A2242" w:rsidRDefault="00E1397D" w:rsidP="00844A96">
      <w:pPr>
        <w:spacing w:after="0"/>
        <w:jc w:val="both"/>
        <w:rPr>
          <w:rFonts w:cstheme="minorHAnsi"/>
          <w:b/>
          <w:bCs/>
        </w:rPr>
      </w:pPr>
    </w:p>
    <w:p w14:paraId="4673C792" w14:textId="16DFB7B7" w:rsidR="00180752" w:rsidRPr="00180752" w:rsidRDefault="009901E2" w:rsidP="00E1397D">
      <w:pPr>
        <w:spacing w:after="0"/>
        <w:jc w:val="center"/>
        <w:rPr>
          <w:rFonts w:cstheme="minorHAnsi"/>
          <w:bCs/>
        </w:rPr>
      </w:pPr>
      <w:r>
        <w:rPr>
          <w:noProof/>
          <w:lang w:eastAsia="fr-FR"/>
        </w:rPr>
        <w:drawing>
          <wp:inline distT="0" distB="0" distL="0" distR="0" wp14:anchorId="42E881E4" wp14:editId="127058FD">
            <wp:extent cx="5334000" cy="3667125"/>
            <wp:effectExtent l="0" t="0" r="0" b="9525"/>
            <wp:docPr id="6" name="Image 6" descr="https://solidarites-sante.gouv.fr/IMG/png/infog_vaccins_professionn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idarites-sante.gouv.fr/IMG/png/infog_vaccins_professionne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57" cy="36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4E99" w14:textId="0E7DFF10" w:rsidR="007F1846" w:rsidRPr="00180752" w:rsidRDefault="009901E2" w:rsidP="007B4C20">
      <w:pPr>
        <w:spacing w:after="0"/>
        <w:jc w:val="center"/>
        <w:rPr>
          <w:rFonts w:cstheme="minorHAnsi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21EFECB3" wp14:editId="320F56D1">
            <wp:extent cx="5388864" cy="8420100"/>
            <wp:effectExtent l="0" t="0" r="2540" b="0"/>
            <wp:docPr id="5" name="Image 5" descr="https://solidarites-sante.gouv.fr/IMG/png/infog_vaccins_particul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idarites-sante.gouv.fr/IMG/png/infog_vaccins_particulier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09" cy="84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20">
        <w:rPr>
          <w:rFonts w:cstheme="minorHAnsi"/>
          <w:b/>
        </w:rPr>
        <w:br/>
      </w: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3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91DB" w14:textId="77777777" w:rsidR="001D5D33" w:rsidRDefault="001D5D33" w:rsidP="00EF7EA0">
      <w:pPr>
        <w:spacing w:after="0" w:line="240" w:lineRule="auto"/>
      </w:pPr>
      <w:r>
        <w:separator/>
      </w:r>
    </w:p>
  </w:endnote>
  <w:endnote w:type="continuationSeparator" w:id="0">
    <w:p w14:paraId="07B62137" w14:textId="77777777" w:rsidR="001D5D33" w:rsidRDefault="001D5D33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8786B" w14:textId="77777777" w:rsidR="001D5D33" w:rsidRDefault="001D5D33" w:rsidP="00EF7EA0">
      <w:pPr>
        <w:spacing w:after="0" w:line="240" w:lineRule="auto"/>
      </w:pPr>
      <w:r>
        <w:separator/>
      </w:r>
    </w:p>
  </w:footnote>
  <w:footnote w:type="continuationSeparator" w:id="0">
    <w:p w14:paraId="2CF96693" w14:textId="77777777" w:rsidR="001D5D33" w:rsidRDefault="001D5D33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1A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96CC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D73C6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32E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D5D33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52F2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2F7202"/>
    <w:rsid w:val="00300287"/>
    <w:rsid w:val="00303DFE"/>
    <w:rsid w:val="0030591B"/>
    <w:rsid w:val="003067A4"/>
    <w:rsid w:val="003102A4"/>
    <w:rsid w:val="003123DE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A18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5DB5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07A3D"/>
    <w:rsid w:val="00611D4A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3BD2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242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572A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4368"/>
    <w:rsid w:val="00765544"/>
    <w:rsid w:val="0076780E"/>
    <w:rsid w:val="007834C9"/>
    <w:rsid w:val="0079282F"/>
    <w:rsid w:val="007A26F8"/>
    <w:rsid w:val="007B0107"/>
    <w:rsid w:val="007B1B13"/>
    <w:rsid w:val="007B4C20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5372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D5F"/>
    <w:rsid w:val="008B6E6E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24FB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64EEA"/>
    <w:rsid w:val="00981254"/>
    <w:rsid w:val="009879BF"/>
    <w:rsid w:val="009901E2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C4822"/>
    <w:rsid w:val="00AE7411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103A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3826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57A44"/>
    <w:rsid w:val="00D64003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4AC2"/>
    <w:rsid w:val="00DC62A5"/>
    <w:rsid w:val="00DD164F"/>
    <w:rsid w:val="00DD47B2"/>
    <w:rsid w:val="00DD53EE"/>
    <w:rsid w:val="00DE3126"/>
    <w:rsid w:val="00DE340A"/>
    <w:rsid w:val="00DE4DFE"/>
    <w:rsid w:val="00DF0961"/>
    <w:rsid w:val="00DF0FE7"/>
    <w:rsid w:val="00DF4B3D"/>
    <w:rsid w:val="00E01D27"/>
    <w:rsid w:val="00E033F1"/>
    <w:rsid w:val="00E05EFE"/>
    <w:rsid w:val="00E06240"/>
    <w:rsid w:val="00E10252"/>
    <w:rsid w:val="00E1397D"/>
    <w:rsid w:val="00E13B96"/>
    <w:rsid w:val="00E27249"/>
    <w:rsid w:val="00E31EA5"/>
    <w:rsid w:val="00E32E3A"/>
    <w:rsid w:val="00E33D8C"/>
    <w:rsid w:val="00E443F0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B0BCA"/>
    <w:rsid w:val="00EC0E9E"/>
    <w:rsid w:val="00ED0D49"/>
    <w:rsid w:val="00ED6741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25352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84E66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olidarites-sante.gouv.fr/grands-dossiers/vaccin-covid-19/publics-prioritaires-vaccin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08EF-6641-429E-857B-0D016181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REGENT, Camille (DICOM)</cp:lastModifiedBy>
  <cp:revision>2</cp:revision>
  <cp:lastPrinted>2021-04-13T16:31:00Z</cp:lastPrinted>
  <dcterms:created xsi:type="dcterms:W3CDTF">2021-04-27T16:43:00Z</dcterms:created>
  <dcterms:modified xsi:type="dcterms:W3CDTF">2021-04-27T16:43:00Z</dcterms:modified>
</cp:coreProperties>
</file>