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5034" w14:textId="77777777" w:rsidR="00351D49" w:rsidRDefault="00351D49" w:rsidP="004F403D">
      <w:pPr>
        <w:pStyle w:val="Corpsdetexte"/>
        <w:jc w:val="center"/>
        <w:rPr>
          <w:rFonts w:ascii="Times New Roman"/>
          <w:noProof/>
        </w:rPr>
        <w:sectPr w:rsidR="00351D49" w:rsidSect="00045911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14:paraId="08699377" w14:textId="77777777"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554AF506" w14:textId="77777777"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37A6DB3F" w14:textId="77777777"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14:paraId="1735C13A" w14:textId="77777777"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p w14:paraId="04429089" w14:textId="77777777" w:rsidR="00965B19" w:rsidRDefault="00965B19" w:rsidP="00076B31">
      <w:pPr>
        <w:pStyle w:val="Titre1"/>
      </w:pPr>
    </w:p>
    <w:p w14:paraId="08AF8FAB" w14:textId="2F497B3C" w:rsidR="00965B19" w:rsidRPr="00386CDB" w:rsidRDefault="002D7A47" w:rsidP="00076B31">
      <w:pPr>
        <w:pStyle w:val="Titre1"/>
        <w:rPr>
          <w:rFonts w:asciiTheme="minorHAnsi" w:hAnsiTheme="minorHAnsi" w:cstheme="minorHAnsi"/>
        </w:rPr>
      </w:pPr>
      <w:r w:rsidRPr="00386CDB">
        <w:rPr>
          <w:rFonts w:asciiTheme="minorHAnsi" w:hAnsiTheme="minorHAnsi" w:cstheme="minorHAnsi"/>
          <w:sz w:val="28"/>
          <w:szCs w:val="28"/>
        </w:rPr>
        <w:t>COMMUNIQUE DE PRESSE</w:t>
      </w:r>
    </w:p>
    <w:p w14:paraId="522759ED" w14:textId="77777777" w:rsidR="00797C04" w:rsidRPr="00386CDB" w:rsidRDefault="00797C04" w:rsidP="00797C04">
      <w:pPr>
        <w:pStyle w:val="Corpsdetexte"/>
        <w:rPr>
          <w:rFonts w:asciiTheme="minorHAnsi" w:hAnsiTheme="minorHAnsi" w:cstheme="minorHAnsi"/>
          <w:lang w:val="fr-FR"/>
        </w:rPr>
      </w:pPr>
    </w:p>
    <w:p w14:paraId="7BA3242F" w14:textId="77777777" w:rsidR="002D7A47" w:rsidRPr="00386CDB" w:rsidRDefault="002D7A47" w:rsidP="002D7A47">
      <w:pPr>
        <w:pStyle w:val="Date20"/>
        <w:rPr>
          <w:rFonts w:asciiTheme="minorHAnsi" w:hAnsiTheme="minorHAnsi" w:cstheme="minorHAnsi"/>
          <w:sz w:val="20"/>
          <w:szCs w:val="20"/>
        </w:rPr>
      </w:pPr>
      <w:r w:rsidRPr="00386CDB">
        <w:rPr>
          <w:rFonts w:asciiTheme="minorHAnsi" w:hAnsiTheme="minorHAnsi" w:cstheme="minorHAnsi"/>
          <w:sz w:val="20"/>
          <w:szCs w:val="20"/>
        </w:rPr>
        <w:t>Paris, le 2 mars 2021</w:t>
      </w:r>
    </w:p>
    <w:p w14:paraId="4AB1CBE3" w14:textId="77777777" w:rsidR="00797C04" w:rsidRPr="00386CDB" w:rsidRDefault="00797C04" w:rsidP="00797C04">
      <w:pPr>
        <w:pStyle w:val="Corpsdetexte"/>
        <w:rPr>
          <w:rFonts w:asciiTheme="minorHAnsi" w:hAnsiTheme="minorHAnsi" w:cstheme="minorHAnsi"/>
          <w:lang w:val="fr-FR"/>
        </w:rPr>
      </w:pPr>
    </w:p>
    <w:p w14:paraId="21E7A7CC" w14:textId="77777777" w:rsidR="00965B19" w:rsidRPr="00386CDB" w:rsidRDefault="00965B19" w:rsidP="00076B31">
      <w:pPr>
        <w:pStyle w:val="Titre1"/>
        <w:rPr>
          <w:rFonts w:asciiTheme="minorHAnsi" w:hAnsiTheme="minorHAnsi" w:cstheme="minorHAnsi"/>
        </w:rPr>
      </w:pPr>
    </w:p>
    <w:p w14:paraId="3F6BE50A" w14:textId="3979D6BE" w:rsidR="000924D0" w:rsidRPr="00386CDB" w:rsidRDefault="000924D0">
      <w:pPr>
        <w:pStyle w:val="Corpsdetexte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313307E8" w14:textId="20A8AB71" w:rsidR="00AD4152" w:rsidRPr="00386CDB" w:rsidRDefault="002D7A47" w:rsidP="002D7A47">
      <w:pPr>
        <w:pStyle w:val="Titre1"/>
        <w:contextualSpacing/>
        <w:rPr>
          <w:rFonts w:asciiTheme="minorHAnsi" w:hAnsiTheme="minorHAnsi" w:cstheme="minorHAnsi"/>
        </w:rPr>
      </w:pPr>
      <w:r w:rsidRPr="00386CDB">
        <w:rPr>
          <w:rFonts w:asciiTheme="minorHAnsi" w:hAnsiTheme="minorHAnsi" w:cstheme="minorHAnsi"/>
        </w:rPr>
        <w:t xml:space="preserve">Olivier Véran, </w:t>
      </w:r>
      <w:r w:rsidR="00AD4152" w:rsidRPr="00386CDB">
        <w:rPr>
          <w:rFonts w:asciiTheme="minorHAnsi" w:hAnsiTheme="minorHAnsi" w:cstheme="minorHAnsi"/>
        </w:rPr>
        <w:t>ministre des Solidarit</w:t>
      </w:r>
      <w:r w:rsidRPr="00386CDB">
        <w:rPr>
          <w:rFonts w:asciiTheme="minorHAnsi" w:hAnsiTheme="minorHAnsi" w:cstheme="minorHAnsi"/>
        </w:rPr>
        <w:t xml:space="preserve">és et de la Santé, </w:t>
      </w:r>
      <w:r w:rsidR="00AD4152" w:rsidRPr="00386CDB">
        <w:rPr>
          <w:rFonts w:asciiTheme="minorHAnsi" w:hAnsiTheme="minorHAnsi" w:cstheme="minorHAnsi"/>
        </w:rPr>
        <w:t>a présidé</w:t>
      </w:r>
      <w:r w:rsidRPr="00386CDB">
        <w:rPr>
          <w:rFonts w:asciiTheme="minorHAnsi" w:hAnsiTheme="minorHAnsi" w:cstheme="minorHAnsi"/>
        </w:rPr>
        <w:t xml:space="preserve"> mardi 23 février 2021 en </w:t>
      </w:r>
      <w:r w:rsidRPr="006E42A6">
        <w:rPr>
          <w:rFonts w:asciiTheme="minorHAnsi" w:hAnsiTheme="minorHAnsi" w:cstheme="minorHAnsi"/>
        </w:rPr>
        <w:t>visioconférence</w:t>
      </w:r>
      <w:r w:rsidR="00AD4152" w:rsidRPr="006E42A6">
        <w:rPr>
          <w:rFonts w:asciiTheme="minorHAnsi" w:hAnsiTheme="minorHAnsi" w:cstheme="minorHAnsi"/>
        </w:rPr>
        <w:t xml:space="preserve"> la </w:t>
      </w:r>
      <w:r w:rsidR="00BA63BE" w:rsidRPr="006E42A6">
        <w:rPr>
          <w:rFonts w:asciiTheme="minorHAnsi" w:hAnsiTheme="minorHAnsi" w:cstheme="minorHAnsi"/>
        </w:rPr>
        <w:t>8ème</w:t>
      </w:r>
      <w:r w:rsidR="00AD4152" w:rsidRPr="006E42A6">
        <w:rPr>
          <w:rFonts w:asciiTheme="minorHAnsi" w:hAnsiTheme="minorHAnsi" w:cstheme="minorHAnsi"/>
        </w:rPr>
        <w:t xml:space="preserve"> réunion de</w:t>
      </w:r>
      <w:r w:rsidR="00AD4152" w:rsidRPr="00386CDB">
        <w:rPr>
          <w:rFonts w:asciiTheme="minorHAnsi" w:hAnsiTheme="minorHAnsi" w:cstheme="minorHAnsi"/>
        </w:rPr>
        <w:t xml:space="preserve"> la commission consultative de suivi des conséquences des essais nucléaires</w:t>
      </w:r>
      <w:r w:rsidRPr="00386CDB">
        <w:rPr>
          <w:rFonts w:asciiTheme="minorHAnsi" w:hAnsiTheme="minorHAnsi" w:cstheme="minorHAnsi"/>
        </w:rPr>
        <w:t xml:space="preserve"> (CCSCEN)</w:t>
      </w:r>
    </w:p>
    <w:p w14:paraId="5C1FDA7C" w14:textId="2433E7CE" w:rsidR="000924D0" w:rsidRPr="00386CDB" w:rsidRDefault="000924D0">
      <w:pPr>
        <w:pStyle w:val="Corpsdetexte"/>
        <w:spacing w:before="1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2CB7D295" w14:textId="3B188EBE" w:rsidR="007321E4" w:rsidRPr="00386CDB" w:rsidRDefault="007321E4" w:rsidP="007321E4">
      <w:pPr>
        <w:pStyle w:val="Corpsdetexte"/>
        <w:ind w:right="24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828EA10" w14:textId="77777777" w:rsidR="002D7A47" w:rsidRPr="00386CDB" w:rsidRDefault="002D7A47" w:rsidP="007321E4">
      <w:pPr>
        <w:pStyle w:val="Corpsdetexte"/>
        <w:ind w:right="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901CEC" w14:textId="63CB2501" w:rsidR="007C1361" w:rsidRPr="00386CDB" w:rsidRDefault="007321E4" w:rsidP="007321E4">
      <w:pPr>
        <w:pStyle w:val="Corpsdetexte"/>
        <w:ind w:right="24"/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386CDB">
        <w:rPr>
          <w:rFonts w:asciiTheme="minorHAnsi" w:hAnsiTheme="minorHAnsi" w:cstheme="minorHAnsi"/>
          <w:b/>
        </w:rPr>
        <w:t>En</w:t>
      </w:r>
      <w:proofErr w:type="spellEnd"/>
      <w:r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Pr="00386CDB">
        <w:rPr>
          <w:rFonts w:asciiTheme="minorHAnsi" w:hAnsiTheme="minorHAnsi" w:cstheme="minorHAnsi"/>
          <w:b/>
        </w:rPr>
        <w:t>présence</w:t>
      </w:r>
      <w:proofErr w:type="spellEnd"/>
      <w:r w:rsidRPr="00386CDB">
        <w:rPr>
          <w:rFonts w:asciiTheme="minorHAnsi" w:hAnsiTheme="minorHAnsi" w:cstheme="minorHAnsi"/>
          <w:b/>
        </w:rPr>
        <w:t xml:space="preserve"> de Monsieur Edouard Fritch, </w:t>
      </w:r>
      <w:proofErr w:type="spellStart"/>
      <w:r w:rsidRPr="00386CDB">
        <w:rPr>
          <w:rFonts w:asciiTheme="minorHAnsi" w:hAnsiTheme="minorHAnsi" w:cstheme="minorHAnsi"/>
          <w:b/>
        </w:rPr>
        <w:t>Pré</w:t>
      </w:r>
      <w:r w:rsidR="006E3A9C" w:rsidRPr="00386CDB">
        <w:rPr>
          <w:rFonts w:asciiTheme="minorHAnsi" w:hAnsiTheme="minorHAnsi" w:cstheme="minorHAnsi"/>
          <w:b/>
        </w:rPr>
        <w:t>sident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de la </w:t>
      </w:r>
      <w:proofErr w:type="spellStart"/>
      <w:r w:rsidR="006E3A9C" w:rsidRPr="00386CDB">
        <w:rPr>
          <w:rFonts w:asciiTheme="minorHAnsi" w:hAnsiTheme="minorHAnsi" w:cstheme="minorHAnsi"/>
          <w:b/>
        </w:rPr>
        <w:t>Polynésie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6E3A9C" w:rsidRPr="00386CDB">
        <w:rPr>
          <w:rFonts w:asciiTheme="minorHAnsi" w:hAnsiTheme="minorHAnsi" w:cstheme="minorHAnsi"/>
          <w:b/>
        </w:rPr>
        <w:t>française</w:t>
      </w:r>
      <w:proofErr w:type="spellEnd"/>
      <w:r w:rsidR="006E3A9C" w:rsidRPr="00386CDB">
        <w:rPr>
          <w:rFonts w:asciiTheme="minorHAnsi" w:hAnsiTheme="minorHAnsi" w:cstheme="minorHAnsi"/>
          <w:b/>
        </w:rPr>
        <w:t>,</w:t>
      </w:r>
      <w:r w:rsidRPr="00386CDB">
        <w:rPr>
          <w:rFonts w:asciiTheme="minorHAnsi" w:hAnsiTheme="minorHAnsi" w:cstheme="minorHAnsi"/>
          <w:b/>
        </w:rPr>
        <w:t xml:space="preserve"> de Monsieur</w:t>
      </w:r>
      <w:r w:rsidR="006E3A9C" w:rsidRPr="00386CDB">
        <w:rPr>
          <w:rFonts w:asciiTheme="minorHAnsi" w:hAnsiTheme="minorHAnsi" w:cstheme="minorHAnsi"/>
          <w:b/>
        </w:rPr>
        <w:t xml:space="preserve"> Gaston Tong Sang, </w:t>
      </w:r>
      <w:proofErr w:type="spellStart"/>
      <w:r w:rsidRPr="00386CDB">
        <w:rPr>
          <w:rFonts w:asciiTheme="minorHAnsi" w:hAnsiTheme="minorHAnsi" w:cstheme="minorHAnsi"/>
          <w:b/>
        </w:rPr>
        <w:t>Président</w:t>
      </w:r>
      <w:proofErr w:type="spellEnd"/>
      <w:r w:rsidRPr="00386CDB">
        <w:rPr>
          <w:rFonts w:asciiTheme="minorHAnsi" w:hAnsiTheme="minorHAnsi" w:cstheme="minorHAnsi"/>
          <w:b/>
        </w:rPr>
        <w:t xml:space="preserve"> de </w:t>
      </w:r>
      <w:proofErr w:type="spellStart"/>
      <w:r w:rsidRPr="00386CDB">
        <w:rPr>
          <w:rFonts w:asciiTheme="minorHAnsi" w:hAnsiTheme="minorHAnsi" w:cstheme="minorHAnsi"/>
          <w:b/>
        </w:rPr>
        <w:t>l’Assemblée</w:t>
      </w:r>
      <w:proofErr w:type="spellEnd"/>
      <w:r w:rsidRPr="00386CDB">
        <w:rPr>
          <w:rFonts w:asciiTheme="minorHAnsi" w:hAnsiTheme="minorHAnsi" w:cstheme="minorHAnsi"/>
          <w:b/>
        </w:rPr>
        <w:t xml:space="preserve"> de la </w:t>
      </w:r>
      <w:proofErr w:type="spellStart"/>
      <w:r w:rsidRPr="00386CDB">
        <w:rPr>
          <w:rFonts w:asciiTheme="minorHAnsi" w:hAnsiTheme="minorHAnsi" w:cstheme="minorHAnsi"/>
          <w:b/>
        </w:rPr>
        <w:t>Polynésie</w:t>
      </w:r>
      <w:proofErr w:type="spellEnd"/>
      <w:r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Pr="00386CDB">
        <w:rPr>
          <w:rFonts w:asciiTheme="minorHAnsi" w:hAnsiTheme="minorHAnsi" w:cstheme="minorHAnsi"/>
          <w:b/>
        </w:rPr>
        <w:t>française</w:t>
      </w:r>
      <w:proofErr w:type="spellEnd"/>
      <w:r w:rsidRPr="00386CDB">
        <w:rPr>
          <w:rFonts w:asciiTheme="minorHAnsi" w:hAnsiTheme="minorHAnsi" w:cstheme="minorHAnsi"/>
          <w:b/>
        </w:rPr>
        <w:t>, de</w:t>
      </w:r>
      <w:r w:rsidR="006E3A9C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6E3A9C" w:rsidRPr="00386CDB">
        <w:rPr>
          <w:rFonts w:asciiTheme="minorHAnsi" w:hAnsiTheme="minorHAnsi" w:cstheme="minorHAnsi"/>
          <w:b/>
        </w:rPr>
        <w:t>parlementaires</w:t>
      </w:r>
      <w:proofErr w:type="spellEnd"/>
      <w:r w:rsidRPr="00386CDB">
        <w:rPr>
          <w:rFonts w:asciiTheme="minorHAnsi" w:hAnsiTheme="minorHAnsi" w:cstheme="minorHAnsi"/>
          <w:b/>
        </w:rPr>
        <w:t xml:space="preserve">, de Monsieur Alain </w:t>
      </w:r>
      <w:proofErr w:type="spellStart"/>
      <w:r w:rsidRPr="00386CDB">
        <w:rPr>
          <w:rFonts w:asciiTheme="minorHAnsi" w:hAnsiTheme="minorHAnsi" w:cstheme="minorHAnsi"/>
          <w:b/>
        </w:rPr>
        <w:t>Christnacht</w:t>
      </w:r>
      <w:proofErr w:type="spellEnd"/>
      <w:r w:rsidRPr="00386CDB">
        <w:rPr>
          <w:rFonts w:asciiTheme="minorHAnsi" w:hAnsiTheme="minorHAnsi" w:cstheme="minorHAnsi"/>
          <w:b/>
        </w:rPr>
        <w:t xml:space="preserve">, </w:t>
      </w:r>
      <w:proofErr w:type="spellStart"/>
      <w:r w:rsidRPr="00386CDB">
        <w:rPr>
          <w:rFonts w:asciiTheme="minorHAnsi" w:hAnsiTheme="minorHAnsi" w:cstheme="minorHAnsi"/>
          <w:b/>
        </w:rPr>
        <w:t>Pré</w:t>
      </w:r>
      <w:r w:rsidR="006E3A9C" w:rsidRPr="00386CDB">
        <w:rPr>
          <w:rFonts w:asciiTheme="minorHAnsi" w:hAnsiTheme="minorHAnsi" w:cstheme="minorHAnsi"/>
          <w:b/>
        </w:rPr>
        <w:t>sident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du </w:t>
      </w:r>
      <w:proofErr w:type="spellStart"/>
      <w:r w:rsidR="006E3A9C" w:rsidRPr="00386CDB">
        <w:rPr>
          <w:rFonts w:asciiTheme="minorHAnsi" w:hAnsiTheme="minorHAnsi" w:cstheme="minorHAnsi"/>
          <w:b/>
        </w:rPr>
        <w:t>comité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6E3A9C" w:rsidRPr="00386CDB">
        <w:rPr>
          <w:rFonts w:asciiTheme="minorHAnsi" w:hAnsiTheme="minorHAnsi" w:cstheme="minorHAnsi"/>
          <w:b/>
        </w:rPr>
        <w:t>d’indemnisation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des </w:t>
      </w:r>
      <w:proofErr w:type="spellStart"/>
      <w:r w:rsidR="006E3A9C" w:rsidRPr="00386CDB">
        <w:rPr>
          <w:rFonts w:asciiTheme="minorHAnsi" w:hAnsiTheme="minorHAnsi" w:cstheme="minorHAnsi"/>
          <w:b/>
        </w:rPr>
        <w:t>victimes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des </w:t>
      </w:r>
      <w:proofErr w:type="spellStart"/>
      <w:r w:rsidR="006E3A9C" w:rsidRPr="00386CDB">
        <w:rPr>
          <w:rFonts w:asciiTheme="minorHAnsi" w:hAnsiTheme="minorHAnsi" w:cstheme="minorHAnsi"/>
          <w:b/>
        </w:rPr>
        <w:t>essais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6E3A9C" w:rsidRPr="00386CDB">
        <w:rPr>
          <w:rFonts w:asciiTheme="minorHAnsi" w:hAnsiTheme="minorHAnsi" w:cstheme="minorHAnsi"/>
          <w:b/>
        </w:rPr>
        <w:t>nucléaires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(CIVEN)</w:t>
      </w:r>
      <w:r w:rsidRPr="00386CDB">
        <w:rPr>
          <w:rFonts w:asciiTheme="minorHAnsi" w:hAnsiTheme="minorHAnsi" w:cstheme="minorHAnsi"/>
          <w:b/>
        </w:rPr>
        <w:t xml:space="preserve">, </w:t>
      </w:r>
      <w:proofErr w:type="spellStart"/>
      <w:r w:rsidR="0023614B" w:rsidRPr="00386CDB">
        <w:rPr>
          <w:rFonts w:asciiTheme="minorHAnsi" w:hAnsiTheme="minorHAnsi" w:cstheme="minorHAnsi"/>
          <w:b/>
        </w:rPr>
        <w:t>ainsi</w:t>
      </w:r>
      <w:proofErr w:type="spellEnd"/>
      <w:r w:rsidR="0023614B" w:rsidRPr="00386CDB">
        <w:rPr>
          <w:rFonts w:asciiTheme="minorHAnsi" w:hAnsiTheme="minorHAnsi" w:cstheme="minorHAnsi"/>
          <w:b/>
        </w:rPr>
        <w:t xml:space="preserve"> que son </w:t>
      </w:r>
      <w:proofErr w:type="spellStart"/>
      <w:r w:rsidR="0023614B" w:rsidRPr="00386CDB">
        <w:rPr>
          <w:rFonts w:asciiTheme="minorHAnsi" w:hAnsiTheme="minorHAnsi" w:cstheme="minorHAnsi"/>
          <w:b/>
        </w:rPr>
        <w:t>successeu</w:t>
      </w:r>
      <w:r w:rsidRPr="00386CDB">
        <w:rPr>
          <w:rFonts w:asciiTheme="minorHAnsi" w:hAnsiTheme="minorHAnsi" w:cstheme="minorHAnsi"/>
          <w:b/>
        </w:rPr>
        <w:t>r</w:t>
      </w:r>
      <w:proofErr w:type="spellEnd"/>
      <w:r w:rsidRPr="00386CDB">
        <w:rPr>
          <w:rFonts w:asciiTheme="minorHAnsi" w:hAnsiTheme="minorHAnsi" w:cstheme="minorHAnsi"/>
          <w:b/>
        </w:rPr>
        <w:t xml:space="preserve"> à </w:t>
      </w:r>
      <w:proofErr w:type="spellStart"/>
      <w:r w:rsidRPr="00386CDB">
        <w:rPr>
          <w:rFonts w:asciiTheme="minorHAnsi" w:hAnsiTheme="minorHAnsi" w:cstheme="minorHAnsi"/>
          <w:b/>
        </w:rPr>
        <w:t>compter</w:t>
      </w:r>
      <w:proofErr w:type="spellEnd"/>
      <w:r w:rsidRPr="00386CDB">
        <w:rPr>
          <w:rFonts w:asciiTheme="minorHAnsi" w:hAnsiTheme="minorHAnsi" w:cstheme="minorHAnsi"/>
          <w:b/>
        </w:rPr>
        <w:t xml:space="preserve"> du </w:t>
      </w:r>
      <w:proofErr w:type="spellStart"/>
      <w:r w:rsidRPr="00386CDB">
        <w:rPr>
          <w:rFonts w:asciiTheme="minorHAnsi" w:hAnsiTheme="minorHAnsi" w:cstheme="minorHAnsi"/>
          <w:b/>
        </w:rPr>
        <w:t>mois</w:t>
      </w:r>
      <w:proofErr w:type="spellEnd"/>
      <w:r w:rsidRPr="00386CDB">
        <w:rPr>
          <w:rFonts w:asciiTheme="minorHAnsi" w:hAnsiTheme="minorHAnsi" w:cstheme="minorHAnsi"/>
          <w:b/>
        </w:rPr>
        <w:t xml:space="preserve"> de mars, Monsieur </w:t>
      </w:r>
      <w:r w:rsidR="0023614B" w:rsidRPr="00386CDB">
        <w:rPr>
          <w:rFonts w:asciiTheme="minorHAnsi" w:hAnsiTheme="minorHAnsi" w:cstheme="minorHAnsi"/>
          <w:b/>
        </w:rPr>
        <w:t xml:space="preserve">Gilles </w:t>
      </w:r>
      <w:proofErr w:type="spellStart"/>
      <w:r w:rsidR="0023614B" w:rsidRPr="00386CDB">
        <w:rPr>
          <w:rFonts w:asciiTheme="minorHAnsi" w:hAnsiTheme="minorHAnsi" w:cstheme="minorHAnsi"/>
          <w:b/>
        </w:rPr>
        <w:t>Hermitte</w:t>
      </w:r>
      <w:proofErr w:type="spellEnd"/>
      <w:r w:rsidR="0023614B" w:rsidRPr="00386CDB">
        <w:rPr>
          <w:rFonts w:asciiTheme="minorHAnsi" w:hAnsiTheme="minorHAnsi" w:cstheme="minorHAnsi"/>
          <w:b/>
        </w:rPr>
        <w:t xml:space="preserve"> </w:t>
      </w:r>
      <w:r w:rsidR="006E3A9C" w:rsidRPr="00386CDB">
        <w:rPr>
          <w:rFonts w:asciiTheme="minorHAnsi" w:hAnsiTheme="minorHAnsi" w:cstheme="minorHAnsi"/>
          <w:b/>
        </w:rPr>
        <w:t xml:space="preserve">et </w:t>
      </w:r>
      <w:r w:rsidRPr="00386CDB">
        <w:rPr>
          <w:rFonts w:asciiTheme="minorHAnsi" w:hAnsiTheme="minorHAnsi" w:cstheme="minorHAnsi"/>
          <w:b/>
        </w:rPr>
        <w:t>d</w:t>
      </w:r>
      <w:r w:rsidR="0023614B" w:rsidRPr="00386CDB">
        <w:rPr>
          <w:rFonts w:asciiTheme="minorHAnsi" w:hAnsiTheme="minorHAnsi" w:cstheme="minorHAnsi"/>
          <w:b/>
        </w:rPr>
        <w:t xml:space="preserve">es </w:t>
      </w:r>
      <w:proofErr w:type="spellStart"/>
      <w:r w:rsidR="0023614B" w:rsidRPr="00386CDB">
        <w:rPr>
          <w:rFonts w:asciiTheme="minorHAnsi" w:hAnsiTheme="minorHAnsi" w:cstheme="minorHAnsi"/>
          <w:b/>
        </w:rPr>
        <w:t>représentants</w:t>
      </w:r>
      <w:proofErr w:type="spellEnd"/>
      <w:r w:rsidR="0023614B" w:rsidRPr="00386CDB">
        <w:rPr>
          <w:rFonts w:asciiTheme="minorHAnsi" w:hAnsiTheme="minorHAnsi" w:cstheme="minorHAnsi"/>
          <w:b/>
        </w:rPr>
        <w:t xml:space="preserve"> des associations de </w:t>
      </w:r>
      <w:proofErr w:type="spellStart"/>
      <w:r w:rsidRPr="00386CDB">
        <w:rPr>
          <w:rFonts w:asciiTheme="minorHAnsi" w:hAnsiTheme="minorHAnsi" w:cstheme="minorHAnsi"/>
          <w:b/>
        </w:rPr>
        <w:t>victimes</w:t>
      </w:r>
      <w:proofErr w:type="spellEnd"/>
      <w:r w:rsidRPr="00386CDB">
        <w:rPr>
          <w:rFonts w:asciiTheme="minorHAnsi" w:hAnsiTheme="minorHAnsi" w:cstheme="minorHAnsi"/>
          <w:b/>
        </w:rPr>
        <w:t xml:space="preserve"> des </w:t>
      </w:r>
      <w:proofErr w:type="spellStart"/>
      <w:r w:rsidRPr="00386CDB">
        <w:rPr>
          <w:rFonts w:asciiTheme="minorHAnsi" w:hAnsiTheme="minorHAnsi" w:cstheme="minorHAnsi"/>
          <w:b/>
        </w:rPr>
        <w:t>essais</w:t>
      </w:r>
      <w:proofErr w:type="spellEnd"/>
      <w:r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Pr="00386CDB">
        <w:rPr>
          <w:rFonts w:asciiTheme="minorHAnsi" w:hAnsiTheme="minorHAnsi" w:cstheme="minorHAnsi"/>
          <w:b/>
        </w:rPr>
        <w:t>nucléaires</w:t>
      </w:r>
      <w:proofErr w:type="spellEnd"/>
      <w:r w:rsidRPr="00386CDB">
        <w:rPr>
          <w:rFonts w:asciiTheme="minorHAnsi" w:hAnsiTheme="minorHAnsi" w:cstheme="minorHAnsi"/>
          <w:b/>
        </w:rPr>
        <w:t xml:space="preserve">, </w:t>
      </w:r>
      <w:proofErr w:type="spellStart"/>
      <w:r w:rsidRPr="00386CDB">
        <w:rPr>
          <w:rFonts w:asciiTheme="minorHAnsi" w:hAnsiTheme="minorHAnsi" w:cstheme="minorHAnsi"/>
          <w:b/>
        </w:rPr>
        <w:t>c</w:t>
      </w:r>
      <w:r w:rsidR="002D7A47" w:rsidRPr="00386CDB">
        <w:rPr>
          <w:rFonts w:asciiTheme="minorHAnsi" w:hAnsiTheme="minorHAnsi" w:cstheme="minorHAnsi"/>
          <w:b/>
        </w:rPr>
        <w:t>ette</w:t>
      </w:r>
      <w:proofErr w:type="spellEnd"/>
      <w:r w:rsidR="002D7A47" w:rsidRPr="00386CDB">
        <w:rPr>
          <w:rFonts w:asciiTheme="minorHAnsi" w:hAnsiTheme="minorHAnsi" w:cstheme="minorHAnsi"/>
          <w:b/>
        </w:rPr>
        <w:t xml:space="preserve"> reunion </w:t>
      </w:r>
      <w:r w:rsidR="006E3A9C" w:rsidRPr="00386CDB">
        <w:rPr>
          <w:rFonts w:asciiTheme="minorHAnsi" w:hAnsiTheme="minorHAnsi" w:cstheme="minorHAnsi"/>
          <w:b/>
        </w:rPr>
        <w:t xml:space="preserve">a </w:t>
      </w:r>
      <w:proofErr w:type="spellStart"/>
      <w:r w:rsidR="006E3A9C" w:rsidRPr="00386CDB">
        <w:rPr>
          <w:rFonts w:asciiTheme="minorHAnsi" w:hAnsiTheme="minorHAnsi" w:cstheme="minorHAnsi"/>
          <w:b/>
        </w:rPr>
        <w:t>permis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de </w:t>
      </w:r>
      <w:proofErr w:type="spellStart"/>
      <w:r w:rsidR="006E3A9C" w:rsidRPr="00386CDB">
        <w:rPr>
          <w:rFonts w:asciiTheme="minorHAnsi" w:hAnsiTheme="minorHAnsi" w:cstheme="minorHAnsi"/>
          <w:b/>
        </w:rPr>
        <w:t>présenter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et </w:t>
      </w:r>
      <w:proofErr w:type="spellStart"/>
      <w:r w:rsidR="006E3A9C" w:rsidRPr="00386CDB">
        <w:rPr>
          <w:rFonts w:asciiTheme="minorHAnsi" w:hAnsiTheme="minorHAnsi" w:cstheme="minorHAnsi"/>
          <w:b/>
        </w:rPr>
        <w:t>d’échanger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sur le rapport </w:t>
      </w:r>
      <w:proofErr w:type="spellStart"/>
      <w:r w:rsidR="006E3A9C" w:rsidRPr="00386CDB">
        <w:rPr>
          <w:rFonts w:asciiTheme="minorHAnsi" w:hAnsiTheme="minorHAnsi" w:cstheme="minorHAnsi"/>
          <w:b/>
        </w:rPr>
        <w:t>d’activité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</w:t>
      </w:r>
      <w:r w:rsidR="0023614B" w:rsidRPr="00386CDB">
        <w:rPr>
          <w:rFonts w:asciiTheme="minorHAnsi" w:hAnsiTheme="minorHAnsi" w:cstheme="minorHAnsi"/>
          <w:b/>
        </w:rPr>
        <w:t xml:space="preserve">2020 </w:t>
      </w:r>
      <w:r w:rsidR="006E3A9C" w:rsidRPr="00386CDB">
        <w:rPr>
          <w:rFonts w:asciiTheme="minorHAnsi" w:hAnsiTheme="minorHAnsi" w:cstheme="minorHAnsi"/>
          <w:b/>
        </w:rPr>
        <w:t xml:space="preserve">du CIVEN </w:t>
      </w:r>
      <w:r w:rsidR="0023614B" w:rsidRPr="00386CDB">
        <w:rPr>
          <w:rFonts w:asciiTheme="minorHAnsi" w:hAnsiTheme="minorHAnsi" w:cstheme="minorHAnsi"/>
          <w:b/>
        </w:rPr>
        <w:t xml:space="preserve">(Retour sur les 10 </w:t>
      </w:r>
      <w:proofErr w:type="spellStart"/>
      <w:r w:rsidR="0023614B" w:rsidRPr="00386CDB">
        <w:rPr>
          <w:rFonts w:asciiTheme="minorHAnsi" w:hAnsiTheme="minorHAnsi" w:cstheme="minorHAnsi"/>
          <w:b/>
        </w:rPr>
        <w:t>ans</w:t>
      </w:r>
      <w:proofErr w:type="spellEnd"/>
      <w:r w:rsidR="0023614B" w:rsidRPr="00386CDB">
        <w:rPr>
          <w:rFonts w:asciiTheme="minorHAnsi" w:hAnsiTheme="minorHAnsi" w:cstheme="minorHAnsi"/>
          <w:b/>
        </w:rPr>
        <w:t xml:space="preserve"> de la </w:t>
      </w:r>
      <w:proofErr w:type="spellStart"/>
      <w:r w:rsidR="0023614B" w:rsidRPr="00386CDB">
        <w:rPr>
          <w:rFonts w:asciiTheme="minorHAnsi" w:hAnsiTheme="minorHAnsi" w:cstheme="minorHAnsi"/>
          <w:b/>
        </w:rPr>
        <w:t>loi</w:t>
      </w:r>
      <w:proofErr w:type="spellEnd"/>
      <w:r w:rsidR="0023614B" w:rsidRPr="00386CDB">
        <w:rPr>
          <w:rFonts w:asciiTheme="minorHAnsi" w:hAnsiTheme="minorHAnsi" w:cstheme="minorHAnsi"/>
          <w:b/>
        </w:rPr>
        <w:t xml:space="preserve"> du 5 </w:t>
      </w:r>
      <w:proofErr w:type="spellStart"/>
      <w:r w:rsidR="0023614B" w:rsidRPr="00386CDB">
        <w:rPr>
          <w:rFonts w:asciiTheme="minorHAnsi" w:hAnsiTheme="minorHAnsi" w:cstheme="minorHAnsi"/>
          <w:b/>
        </w:rPr>
        <w:t>janvier</w:t>
      </w:r>
      <w:proofErr w:type="spellEnd"/>
      <w:r w:rsidR="0023614B" w:rsidRPr="00386CDB">
        <w:rPr>
          <w:rFonts w:asciiTheme="minorHAnsi" w:hAnsiTheme="minorHAnsi" w:cstheme="minorHAnsi"/>
          <w:b/>
        </w:rPr>
        <w:t xml:space="preserve"> 2010) </w:t>
      </w:r>
      <w:proofErr w:type="spellStart"/>
      <w:r w:rsidR="006E3A9C" w:rsidRPr="00386CDB">
        <w:rPr>
          <w:rFonts w:asciiTheme="minorHAnsi" w:hAnsiTheme="minorHAnsi" w:cstheme="minorHAnsi"/>
          <w:b/>
        </w:rPr>
        <w:t>ainsi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que </w:t>
      </w:r>
      <w:r w:rsidR="0023614B" w:rsidRPr="00386CDB">
        <w:rPr>
          <w:rFonts w:asciiTheme="minorHAnsi" w:hAnsiTheme="minorHAnsi" w:cstheme="minorHAnsi"/>
          <w:b/>
        </w:rPr>
        <w:t xml:space="preserve">sur </w:t>
      </w:r>
      <w:r w:rsidR="006E3A9C" w:rsidRPr="00386CDB">
        <w:rPr>
          <w:rFonts w:asciiTheme="minorHAnsi" w:hAnsiTheme="minorHAnsi" w:cstheme="minorHAnsi"/>
          <w:b/>
        </w:rPr>
        <w:t xml:space="preserve">les conclusions de </w:t>
      </w:r>
      <w:proofErr w:type="spellStart"/>
      <w:r w:rsidR="006E3A9C" w:rsidRPr="00386CDB">
        <w:rPr>
          <w:rFonts w:asciiTheme="minorHAnsi" w:hAnsiTheme="minorHAnsi" w:cstheme="minorHAnsi"/>
          <w:b/>
        </w:rPr>
        <w:t>l’expertise</w:t>
      </w:r>
      <w:proofErr w:type="spellEnd"/>
      <w:r w:rsidR="006E3A9C" w:rsidRPr="00386CDB">
        <w:rPr>
          <w:rFonts w:asciiTheme="minorHAnsi" w:hAnsiTheme="minorHAnsi" w:cstheme="minorHAnsi"/>
          <w:b/>
        </w:rPr>
        <w:t xml:space="preserve"> collective </w:t>
      </w:r>
      <w:r w:rsidR="0023614B" w:rsidRPr="00386CDB">
        <w:rPr>
          <w:rFonts w:asciiTheme="minorHAnsi" w:hAnsiTheme="minorHAnsi" w:cstheme="minorHAnsi"/>
          <w:b/>
        </w:rPr>
        <w:t xml:space="preserve">de </w:t>
      </w:r>
      <w:proofErr w:type="spellStart"/>
      <w:r w:rsidR="0023614B" w:rsidRPr="00386CDB">
        <w:rPr>
          <w:rFonts w:asciiTheme="minorHAnsi" w:hAnsiTheme="minorHAnsi" w:cstheme="minorHAnsi"/>
          <w:b/>
        </w:rPr>
        <w:t>l’Inserm</w:t>
      </w:r>
      <w:proofErr w:type="spellEnd"/>
      <w:r w:rsidR="0023614B" w:rsidRPr="00386CDB">
        <w:rPr>
          <w:rFonts w:asciiTheme="minorHAnsi" w:hAnsiTheme="minorHAnsi" w:cstheme="minorHAnsi"/>
          <w:b/>
        </w:rPr>
        <w:t xml:space="preserve"> (</w:t>
      </w:r>
      <w:proofErr w:type="spellStart"/>
      <w:r w:rsidR="007C1361" w:rsidRPr="00386CDB">
        <w:rPr>
          <w:rFonts w:asciiTheme="minorHAnsi" w:hAnsiTheme="minorHAnsi" w:cstheme="minorHAnsi"/>
          <w:b/>
          <w:color w:val="231F20"/>
        </w:rPr>
        <w:t>Essais</w:t>
      </w:r>
      <w:proofErr w:type="spellEnd"/>
      <w:r w:rsidR="007C1361" w:rsidRPr="00386CDB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="007C1361" w:rsidRPr="00386CDB">
        <w:rPr>
          <w:rFonts w:asciiTheme="minorHAnsi" w:hAnsiTheme="minorHAnsi" w:cstheme="minorHAnsi"/>
          <w:b/>
          <w:color w:val="231F20"/>
        </w:rPr>
        <w:t>nucléaires</w:t>
      </w:r>
      <w:proofErr w:type="spellEnd"/>
      <w:r w:rsidR="007C1361" w:rsidRPr="00386CDB">
        <w:rPr>
          <w:rFonts w:asciiTheme="minorHAnsi" w:hAnsiTheme="minorHAnsi" w:cstheme="minorHAnsi"/>
          <w:b/>
          <w:color w:val="231F20"/>
        </w:rPr>
        <w:t xml:space="preserve"> et santé</w:t>
      </w:r>
      <w:r w:rsidR="00AA561C" w:rsidRPr="00386CDB">
        <w:rPr>
          <w:rFonts w:asciiTheme="minorHAnsi" w:hAnsiTheme="minorHAnsi" w:cstheme="minorHAnsi"/>
          <w:b/>
          <w:color w:val="231F20"/>
        </w:rPr>
        <w:t xml:space="preserve"> -</w:t>
      </w:r>
      <w:r w:rsidR="007C1361" w:rsidRPr="00386CDB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="007C1361" w:rsidRPr="00386CDB">
        <w:rPr>
          <w:rFonts w:asciiTheme="minorHAnsi" w:hAnsiTheme="minorHAnsi" w:cstheme="minorHAnsi"/>
          <w:b/>
          <w:color w:val="231F20"/>
        </w:rPr>
        <w:t>Conséquences</w:t>
      </w:r>
      <w:proofErr w:type="spellEnd"/>
      <w:r w:rsidR="007C1361" w:rsidRPr="00386CDB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="007C1361" w:rsidRPr="00386CDB">
        <w:rPr>
          <w:rFonts w:asciiTheme="minorHAnsi" w:hAnsiTheme="minorHAnsi" w:cstheme="minorHAnsi"/>
          <w:b/>
          <w:color w:val="231F20"/>
        </w:rPr>
        <w:t>en</w:t>
      </w:r>
      <w:proofErr w:type="spellEnd"/>
      <w:r w:rsidR="007C1361" w:rsidRPr="00386CDB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="007C1361" w:rsidRPr="00386CDB">
        <w:rPr>
          <w:rFonts w:asciiTheme="minorHAnsi" w:hAnsiTheme="minorHAnsi" w:cstheme="minorHAnsi"/>
          <w:b/>
          <w:color w:val="231F20"/>
        </w:rPr>
        <w:t>Polynésie</w:t>
      </w:r>
      <w:proofErr w:type="spellEnd"/>
      <w:r w:rsidR="007C1361" w:rsidRPr="00386CDB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="007C1361" w:rsidRPr="00386CDB">
        <w:rPr>
          <w:rFonts w:asciiTheme="minorHAnsi" w:hAnsiTheme="minorHAnsi" w:cstheme="minorHAnsi"/>
          <w:b/>
          <w:color w:val="231F20"/>
        </w:rPr>
        <w:t>française</w:t>
      </w:r>
      <w:proofErr w:type="spellEnd"/>
      <w:r w:rsidR="007C1361" w:rsidRPr="00386CDB">
        <w:rPr>
          <w:rFonts w:asciiTheme="minorHAnsi" w:hAnsiTheme="minorHAnsi" w:cstheme="minorHAnsi"/>
          <w:b/>
          <w:color w:val="231F20"/>
        </w:rPr>
        <w:t>).</w:t>
      </w:r>
      <w:proofErr w:type="gramEnd"/>
    </w:p>
    <w:p w14:paraId="3E09B216" w14:textId="77777777" w:rsidR="002622F6" w:rsidRPr="00386CDB" w:rsidRDefault="002622F6" w:rsidP="007C1361">
      <w:pPr>
        <w:pStyle w:val="Corpsdetexte"/>
        <w:jc w:val="both"/>
        <w:rPr>
          <w:rFonts w:asciiTheme="minorHAnsi" w:hAnsiTheme="minorHAnsi" w:cstheme="minorHAnsi"/>
          <w:b/>
        </w:rPr>
      </w:pPr>
    </w:p>
    <w:p w14:paraId="6BA2BB97" w14:textId="77777777" w:rsidR="007321E4" w:rsidRPr="00386CDB" w:rsidRDefault="007321E4" w:rsidP="007321E4">
      <w:pPr>
        <w:pStyle w:val="Corpsdetexte"/>
        <w:rPr>
          <w:rFonts w:asciiTheme="minorHAnsi" w:hAnsiTheme="minorHAnsi" w:cstheme="minorHAnsi"/>
        </w:rPr>
      </w:pPr>
    </w:p>
    <w:p w14:paraId="24F5352A" w14:textId="0B3B59BD" w:rsidR="002D7A47" w:rsidRPr="00386CDB" w:rsidRDefault="002D7A47" w:rsidP="002D7A47">
      <w:pPr>
        <w:pStyle w:val="Corpsdetexte"/>
        <w:ind w:right="24"/>
        <w:jc w:val="both"/>
        <w:rPr>
          <w:rFonts w:asciiTheme="minorHAnsi" w:hAnsiTheme="minorHAnsi" w:cstheme="minorHAnsi"/>
        </w:rPr>
      </w:pPr>
      <w:r w:rsidRPr="00386CDB">
        <w:rPr>
          <w:rFonts w:asciiTheme="minorHAnsi" w:hAnsiTheme="minorHAnsi" w:cstheme="minorHAnsi"/>
        </w:rPr>
        <w:t xml:space="preserve">Les </w:t>
      </w:r>
      <w:proofErr w:type="spellStart"/>
      <w:r w:rsidRPr="00386CDB">
        <w:rPr>
          <w:rFonts w:asciiTheme="minorHAnsi" w:hAnsiTheme="minorHAnsi" w:cstheme="minorHAnsi"/>
        </w:rPr>
        <w:t>évolutions</w:t>
      </w:r>
      <w:proofErr w:type="spellEnd"/>
      <w:r w:rsidRPr="00386CDB">
        <w:rPr>
          <w:rFonts w:asciiTheme="minorHAnsi" w:hAnsiTheme="minorHAnsi" w:cstheme="minorHAnsi"/>
        </w:rPr>
        <w:t xml:space="preserve"> des </w:t>
      </w:r>
      <w:proofErr w:type="spellStart"/>
      <w:r w:rsidRPr="00386CDB">
        <w:rPr>
          <w:rFonts w:asciiTheme="minorHAnsi" w:hAnsiTheme="minorHAnsi" w:cstheme="minorHAnsi"/>
        </w:rPr>
        <w:t>modalités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d’indemnisation</w:t>
      </w:r>
      <w:proofErr w:type="spellEnd"/>
      <w:r w:rsidRPr="00386CDB">
        <w:rPr>
          <w:rFonts w:asciiTheme="minorHAnsi" w:hAnsiTheme="minorHAnsi" w:cstheme="minorHAnsi"/>
        </w:rPr>
        <w:t xml:space="preserve"> des </w:t>
      </w:r>
      <w:proofErr w:type="spellStart"/>
      <w:r w:rsidRPr="00386CDB">
        <w:rPr>
          <w:rFonts w:asciiTheme="minorHAnsi" w:hAnsiTheme="minorHAnsi" w:cstheme="minorHAnsi"/>
        </w:rPr>
        <w:t>victimes</w:t>
      </w:r>
      <w:proofErr w:type="spellEnd"/>
      <w:r w:rsidRPr="00386CDB">
        <w:rPr>
          <w:rFonts w:asciiTheme="minorHAnsi" w:hAnsiTheme="minorHAnsi" w:cstheme="minorHAnsi"/>
        </w:rPr>
        <w:t xml:space="preserve"> des </w:t>
      </w:r>
      <w:proofErr w:type="spellStart"/>
      <w:r w:rsidRPr="00386CDB">
        <w:rPr>
          <w:rFonts w:asciiTheme="minorHAnsi" w:hAnsiTheme="minorHAnsi" w:cstheme="minorHAnsi"/>
        </w:rPr>
        <w:t>essais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nucléaires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intervenues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depuis</w:t>
      </w:r>
      <w:proofErr w:type="spellEnd"/>
      <w:r w:rsidRPr="00386CDB">
        <w:rPr>
          <w:rFonts w:asciiTheme="minorHAnsi" w:hAnsiTheme="minorHAnsi" w:cstheme="minorHAnsi"/>
        </w:rPr>
        <w:t xml:space="preserve"> la </w:t>
      </w:r>
      <w:proofErr w:type="spellStart"/>
      <w:r w:rsidRPr="00386CDB">
        <w:rPr>
          <w:rFonts w:asciiTheme="minorHAnsi" w:hAnsiTheme="minorHAnsi" w:cstheme="minorHAnsi"/>
        </w:rPr>
        <w:t>création</w:t>
      </w:r>
      <w:proofErr w:type="spellEnd"/>
      <w:r w:rsidRPr="00386CDB">
        <w:rPr>
          <w:rFonts w:asciiTheme="minorHAnsi" w:hAnsiTheme="minorHAnsi" w:cstheme="minorHAnsi"/>
        </w:rPr>
        <w:t xml:space="preserve"> de la commission CCSCEN </w:t>
      </w:r>
      <w:proofErr w:type="spellStart"/>
      <w:r w:rsidRPr="00386CDB">
        <w:rPr>
          <w:rFonts w:asciiTheme="minorHAnsi" w:hAnsiTheme="minorHAnsi" w:cstheme="minorHAnsi"/>
        </w:rPr>
        <w:t>s’inscrivent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dans</w:t>
      </w:r>
      <w:proofErr w:type="spellEnd"/>
      <w:r w:rsidRPr="00386CDB">
        <w:rPr>
          <w:rFonts w:asciiTheme="minorHAnsi" w:hAnsiTheme="minorHAnsi" w:cstheme="minorHAnsi"/>
        </w:rPr>
        <w:t xml:space="preserve"> la </w:t>
      </w:r>
      <w:proofErr w:type="spellStart"/>
      <w:r w:rsidRPr="00386CDB">
        <w:rPr>
          <w:rFonts w:asciiTheme="minorHAnsi" w:hAnsiTheme="minorHAnsi" w:cstheme="minorHAnsi"/>
        </w:rPr>
        <w:t>volonté</w:t>
      </w:r>
      <w:proofErr w:type="spellEnd"/>
      <w:r w:rsidRPr="00386CDB">
        <w:rPr>
          <w:rFonts w:asciiTheme="minorHAnsi" w:hAnsiTheme="minorHAnsi" w:cstheme="minorHAnsi"/>
        </w:rPr>
        <w:t xml:space="preserve"> de </w:t>
      </w:r>
      <w:proofErr w:type="spellStart"/>
      <w:r w:rsidRPr="00386CDB">
        <w:rPr>
          <w:rFonts w:asciiTheme="minorHAnsi" w:hAnsiTheme="minorHAnsi" w:cstheme="minorHAnsi"/>
        </w:rPr>
        <w:t>reconnaître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gramStart"/>
      <w:r w:rsidRPr="00386CDB">
        <w:rPr>
          <w:rFonts w:asciiTheme="minorHAnsi" w:hAnsiTheme="minorHAnsi" w:cstheme="minorHAnsi"/>
        </w:rPr>
        <w:t>et</w:t>
      </w:r>
      <w:proofErr w:type="gramEnd"/>
      <w:r w:rsidRPr="00386CDB">
        <w:rPr>
          <w:rFonts w:asciiTheme="minorHAnsi" w:hAnsiTheme="minorHAnsi" w:cstheme="minorHAnsi"/>
        </w:rPr>
        <w:t xml:space="preserve"> de </w:t>
      </w:r>
      <w:proofErr w:type="spellStart"/>
      <w:r w:rsidRPr="00386CDB">
        <w:rPr>
          <w:rFonts w:asciiTheme="minorHAnsi" w:hAnsiTheme="minorHAnsi" w:cstheme="minorHAnsi"/>
        </w:rPr>
        <w:t>réparer</w:t>
      </w:r>
      <w:proofErr w:type="spellEnd"/>
      <w:r w:rsidRPr="00386CDB">
        <w:rPr>
          <w:rFonts w:asciiTheme="minorHAnsi" w:hAnsiTheme="minorHAnsi" w:cstheme="minorHAnsi"/>
        </w:rPr>
        <w:t xml:space="preserve"> les </w:t>
      </w:r>
      <w:proofErr w:type="spellStart"/>
      <w:r w:rsidRPr="00386CDB">
        <w:rPr>
          <w:rFonts w:asciiTheme="minorHAnsi" w:hAnsiTheme="minorHAnsi" w:cstheme="minorHAnsi"/>
        </w:rPr>
        <w:t>conséquences</w:t>
      </w:r>
      <w:proofErr w:type="spellEnd"/>
      <w:r w:rsidRPr="00386CDB">
        <w:rPr>
          <w:rFonts w:asciiTheme="minorHAnsi" w:hAnsiTheme="minorHAnsi" w:cstheme="minorHAnsi"/>
        </w:rPr>
        <w:t xml:space="preserve"> des </w:t>
      </w:r>
      <w:proofErr w:type="spellStart"/>
      <w:r w:rsidRPr="00386CDB">
        <w:rPr>
          <w:rFonts w:asciiTheme="minorHAnsi" w:hAnsiTheme="minorHAnsi" w:cstheme="minorHAnsi"/>
        </w:rPr>
        <w:t>expérimentations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nucléaires</w:t>
      </w:r>
      <w:proofErr w:type="spellEnd"/>
      <w:r w:rsidRPr="00386CDB">
        <w:rPr>
          <w:rFonts w:asciiTheme="minorHAnsi" w:hAnsiTheme="minorHAnsi" w:cstheme="minorHAnsi"/>
        </w:rPr>
        <w:t xml:space="preserve">. </w:t>
      </w:r>
      <w:proofErr w:type="spellStart"/>
      <w:r w:rsidRPr="00386CDB">
        <w:rPr>
          <w:rFonts w:asciiTheme="minorHAnsi" w:hAnsiTheme="minorHAnsi" w:cstheme="minorHAnsi"/>
        </w:rPr>
        <w:t>Aujourd’hui</w:t>
      </w:r>
      <w:proofErr w:type="spellEnd"/>
      <w:r w:rsidRPr="00386CDB">
        <w:rPr>
          <w:rFonts w:asciiTheme="minorHAnsi" w:hAnsiTheme="minorHAnsi" w:cstheme="minorHAnsi"/>
        </w:rPr>
        <w:t xml:space="preserve">, on </w:t>
      </w:r>
      <w:proofErr w:type="spellStart"/>
      <w:r w:rsidRPr="00386CDB">
        <w:rPr>
          <w:rFonts w:asciiTheme="minorHAnsi" w:hAnsiTheme="minorHAnsi" w:cstheme="minorHAnsi"/>
        </w:rPr>
        <w:t>peut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constater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l’impact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bénéfique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r w:rsidR="009959CD">
        <w:rPr>
          <w:rFonts w:asciiTheme="minorHAnsi" w:hAnsiTheme="minorHAnsi" w:cstheme="minorHAnsi"/>
        </w:rPr>
        <w:t xml:space="preserve">des </w:t>
      </w:r>
      <w:proofErr w:type="spellStart"/>
      <w:r w:rsidR="009959CD">
        <w:rPr>
          <w:rFonts w:asciiTheme="minorHAnsi" w:hAnsiTheme="minorHAnsi" w:cstheme="minorHAnsi"/>
        </w:rPr>
        <w:t>avancées</w:t>
      </w:r>
      <w:proofErr w:type="spellEnd"/>
      <w:r w:rsidR="009959C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959CD">
        <w:rPr>
          <w:rFonts w:asciiTheme="minorHAnsi" w:hAnsiTheme="minorHAnsi" w:cstheme="minorHAnsi"/>
        </w:rPr>
        <w:t>accomplies</w:t>
      </w:r>
      <w:proofErr w:type="spellEnd"/>
      <w:r w:rsidRPr="00386CDB">
        <w:rPr>
          <w:rFonts w:asciiTheme="minorHAnsi" w:hAnsiTheme="minorHAnsi" w:cstheme="minorHAnsi"/>
        </w:rPr>
        <w:t xml:space="preserve"> :</w:t>
      </w:r>
      <w:proofErr w:type="gramEnd"/>
    </w:p>
    <w:p w14:paraId="7344763A" w14:textId="77777777" w:rsidR="002D7A47" w:rsidRPr="00386CDB" w:rsidRDefault="002D7A47" w:rsidP="002D7A47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6E054FFE" w14:textId="0D795F58" w:rsidR="002D7A47" w:rsidRPr="00386CDB" w:rsidRDefault="002D7A47" w:rsidP="002D7A47">
      <w:pPr>
        <w:pStyle w:val="Corpsdetexte"/>
        <w:ind w:right="24"/>
        <w:jc w:val="both"/>
        <w:rPr>
          <w:rFonts w:asciiTheme="minorHAnsi" w:hAnsiTheme="minorHAnsi" w:cstheme="minorHAnsi"/>
        </w:rPr>
      </w:pPr>
      <w:r w:rsidRPr="00386CDB">
        <w:rPr>
          <w:rFonts w:asciiTheme="minorHAnsi" w:hAnsiTheme="minorHAnsi" w:cstheme="minorHAnsi"/>
        </w:rPr>
        <w:t>-</w:t>
      </w:r>
      <w:proofErr w:type="spellStart"/>
      <w:r w:rsidRPr="00BA63BE">
        <w:rPr>
          <w:rFonts w:asciiTheme="minorHAnsi" w:hAnsiTheme="minorHAnsi" w:cstheme="minorHAnsi"/>
          <w:b/>
        </w:rPr>
        <w:t>Près</w:t>
      </w:r>
      <w:proofErr w:type="spellEnd"/>
      <w:r w:rsidRPr="00BA63BE">
        <w:rPr>
          <w:rFonts w:asciiTheme="minorHAnsi" w:hAnsiTheme="minorHAnsi" w:cstheme="minorHAnsi"/>
          <w:b/>
        </w:rPr>
        <w:t xml:space="preserve"> de 50%</w:t>
      </w:r>
      <w:r w:rsidRPr="00386CDB">
        <w:rPr>
          <w:rFonts w:asciiTheme="minorHAnsi" w:hAnsiTheme="minorHAnsi" w:cstheme="minorHAnsi"/>
          <w:b/>
        </w:rPr>
        <w:t xml:space="preserve"> des dossiers </w:t>
      </w:r>
      <w:proofErr w:type="spellStart"/>
      <w:r w:rsidRPr="00386CDB">
        <w:rPr>
          <w:rFonts w:asciiTheme="minorHAnsi" w:hAnsiTheme="minorHAnsi" w:cstheme="minorHAnsi"/>
          <w:b/>
        </w:rPr>
        <w:t>déposés</w:t>
      </w:r>
      <w:proofErr w:type="spellEnd"/>
      <w:r w:rsidRPr="00386CDB">
        <w:rPr>
          <w:rFonts w:asciiTheme="minorHAnsi" w:hAnsiTheme="minorHAnsi" w:cstheme="minorHAnsi"/>
          <w:b/>
        </w:rPr>
        <w:t xml:space="preserve"> font </w:t>
      </w:r>
      <w:proofErr w:type="spellStart"/>
      <w:r w:rsidRPr="00386CDB">
        <w:rPr>
          <w:rFonts w:asciiTheme="minorHAnsi" w:hAnsiTheme="minorHAnsi" w:cstheme="minorHAnsi"/>
          <w:b/>
        </w:rPr>
        <w:t>désormais</w:t>
      </w:r>
      <w:proofErr w:type="spellEnd"/>
      <w:r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Pr="00386CDB">
        <w:rPr>
          <w:rFonts w:asciiTheme="minorHAnsi" w:hAnsiTheme="minorHAnsi" w:cstheme="minorHAnsi"/>
          <w:b/>
        </w:rPr>
        <w:t>l’objet</w:t>
      </w:r>
      <w:proofErr w:type="spellEnd"/>
      <w:r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Pr="00386CDB">
        <w:rPr>
          <w:rFonts w:asciiTheme="minorHAnsi" w:hAnsiTheme="minorHAnsi" w:cstheme="minorHAnsi"/>
          <w:b/>
        </w:rPr>
        <w:t>d’une</w:t>
      </w:r>
      <w:proofErr w:type="spellEnd"/>
      <w:r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Pr="00386CDB">
        <w:rPr>
          <w:rFonts w:asciiTheme="minorHAnsi" w:hAnsiTheme="minorHAnsi" w:cstheme="minorHAnsi"/>
          <w:b/>
        </w:rPr>
        <w:t>indemnisation</w:t>
      </w:r>
      <w:proofErr w:type="spellEnd"/>
      <w:r w:rsidRPr="00386CDB">
        <w:rPr>
          <w:rFonts w:asciiTheme="minorHAnsi" w:hAnsiTheme="minorHAnsi" w:cstheme="minorHAnsi"/>
          <w:b/>
        </w:rPr>
        <w:t>,</w:t>
      </w:r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tandis</w:t>
      </w:r>
      <w:proofErr w:type="spellEnd"/>
      <w:r w:rsidRPr="00386CDB">
        <w:rPr>
          <w:rFonts w:asciiTheme="minorHAnsi" w:hAnsiTheme="minorHAnsi" w:cstheme="minorHAnsi"/>
        </w:rPr>
        <w:t xml:space="preserve"> que </w:t>
      </w:r>
      <w:proofErr w:type="spellStart"/>
      <w:r w:rsidRPr="00386CDB">
        <w:rPr>
          <w:rFonts w:asciiTheme="minorHAnsi" w:hAnsiTheme="minorHAnsi" w:cstheme="minorHAnsi"/>
        </w:rPr>
        <w:t>ce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taux</w:t>
      </w:r>
      <w:proofErr w:type="spellEnd"/>
      <w:r w:rsidRPr="00386CDB">
        <w:rPr>
          <w:rFonts w:asciiTheme="minorHAnsi" w:hAnsiTheme="minorHAnsi" w:cstheme="minorHAnsi"/>
        </w:rPr>
        <w:t xml:space="preserve"> se </w:t>
      </w:r>
      <w:proofErr w:type="spellStart"/>
      <w:r w:rsidRPr="00386CDB">
        <w:rPr>
          <w:rFonts w:asciiTheme="minorHAnsi" w:hAnsiTheme="minorHAnsi" w:cstheme="minorHAnsi"/>
        </w:rPr>
        <w:t>situait</w:t>
      </w:r>
      <w:proofErr w:type="spellEnd"/>
      <w:r w:rsidRPr="00386CDB">
        <w:rPr>
          <w:rFonts w:asciiTheme="minorHAnsi" w:hAnsiTheme="minorHAnsi" w:cstheme="minorHAnsi"/>
        </w:rPr>
        <w:t xml:space="preserve"> entre 2% et 7% entre 2010 et 2017;</w:t>
      </w:r>
    </w:p>
    <w:p w14:paraId="044B7AFB" w14:textId="77777777" w:rsidR="002D7A47" w:rsidRPr="00386CDB" w:rsidRDefault="002D7A47" w:rsidP="002D7A47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5CDAA4E7" w14:textId="78EAB04A" w:rsidR="002D7A47" w:rsidRPr="00386CDB" w:rsidRDefault="002D7A47" w:rsidP="002D7A47">
      <w:pPr>
        <w:pStyle w:val="Corpsdetexte"/>
        <w:ind w:right="24"/>
        <w:jc w:val="both"/>
        <w:rPr>
          <w:rFonts w:asciiTheme="minorHAnsi" w:hAnsiTheme="minorHAnsi" w:cstheme="minorHAnsi"/>
        </w:rPr>
      </w:pPr>
      <w:r w:rsidRPr="00386CDB">
        <w:rPr>
          <w:rFonts w:asciiTheme="minorHAnsi" w:hAnsiTheme="minorHAnsi" w:cstheme="minorHAnsi"/>
        </w:rPr>
        <w:t>-</w:t>
      </w:r>
      <w:proofErr w:type="spellStart"/>
      <w:r w:rsidRPr="00386CDB">
        <w:rPr>
          <w:rFonts w:asciiTheme="minorHAnsi" w:hAnsiTheme="minorHAnsi" w:cstheme="minorHAnsi"/>
        </w:rPr>
        <w:t>En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outre</w:t>
      </w:r>
      <w:proofErr w:type="spellEnd"/>
      <w:r w:rsidRPr="00386CDB">
        <w:rPr>
          <w:rFonts w:asciiTheme="minorHAnsi" w:hAnsiTheme="minorHAnsi" w:cstheme="minorHAnsi"/>
        </w:rPr>
        <w:t xml:space="preserve">, pour la population </w:t>
      </w:r>
      <w:proofErr w:type="spellStart"/>
      <w:r w:rsidRPr="00386CDB">
        <w:rPr>
          <w:rFonts w:asciiTheme="minorHAnsi" w:hAnsiTheme="minorHAnsi" w:cstheme="minorHAnsi"/>
        </w:rPr>
        <w:t>résidant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en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Polynésie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Française</w:t>
      </w:r>
      <w:proofErr w:type="spellEnd"/>
      <w:r w:rsidRPr="00386CDB">
        <w:rPr>
          <w:rFonts w:asciiTheme="minorHAnsi" w:hAnsiTheme="minorHAnsi" w:cstheme="minorHAnsi"/>
        </w:rPr>
        <w:t xml:space="preserve">, </w:t>
      </w:r>
      <w:r w:rsidRPr="00386CDB">
        <w:rPr>
          <w:rFonts w:asciiTheme="minorHAnsi" w:hAnsiTheme="minorHAnsi" w:cstheme="minorHAnsi"/>
          <w:b/>
        </w:rPr>
        <w:t xml:space="preserve">94 % des </w:t>
      </w:r>
      <w:proofErr w:type="spellStart"/>
      <w:r w:rsidRPr="00386CDB">
        <w:rPr>
          <w:rFonts w:asciiTheme="minorHAnsi" w:hAnsiTheme="minorHAnsi" w:cstheme="minorHAnsi"/>
          <w:b/>
        </w:rPr>
        <w:t>demandes</w:t>
      </w:r>
      <w:proofErr w:type="spellEnd"/>
      <w:r w:rsidRPr="00386CDB">
        <w:rPr>
          <w:rFonts w:asciiTheme="minorHAnsi" w:hAnsiTheme="minorHAnsi" w:cstheme="minorHAnsi"/>
          <w:b/>
        </w:rPr>
        <w:t xml:space="preserve"> de reconnaissance </w:t>
      </w:r>
      <w:proofErr w:type="spellStart"/>
      <w:r w:rsidRPr="00386CDB">
        <w:rPr>
          <w:rFonts w:asciiTheme="minorHAnsi" w:hAnsiTheme="minorHAnsi" w:cstheme="minorHAnsi"/>
          <w:b/>
        </w:rPr>
        <w:t>ayant</w:t>
      </w:r>
      <w:proofErr w:type="spellEnd"/>
      <w:r w:rsidRPr="00386CDB">
        <w:rPr>
          <w:rFonts w:asciiTheme="minorHAnsi" w:hAnsiTheme="minorHAnsi" w:cstheme="minorHAnsi"/>
          <w:b/>
        </w:rPr>
        <w:t xml:space="preserve"> fait </w:t>
      </w:r>
      <w:proofErr w:type="spellStart"/>
      <w:r w:rsidRPr="00386CDB">
        <w:rPr>
          <w:rFonts w:asciiTheme="minorHAnsi" w:hAnsiTheme="minorHAnsi" w:cstheme="minorHAnsi"/>
          <w:b/>
        </w:rPr>
        <w:t>l’objet</w:t>
      </w:r>
      <w:proofErr w:type="spellEnd"/>
      <w:r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Pr="00386CDB">
        <w:rPr>
          <w:rFonts w:asciiTheme="minorHAnsi" w:hAnsiTheme="minorHAnsi" w:cstheme="minorHAnsi"/>
          <w:b/>
        </w:rPr>
        <w:t>d’une</w:t>
      </w:r>
      <w:proofErr w:type="spellEnd"/>
      <w:r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Pr="00386CDB">
        <w:rPr>
          <w:rFonts w:asciiTheme="minorHAnsi" w:hAnsiTheme="minorHAnsi" w:cstheme="minorHAnsi"/>
          <w:b/>
        </w:rPr>
        <w:t>décision</w:t>
      </w:r>
      <w:proofErr w:type="spellEnd"/>
      <w:r w:rsidRPr="00386CDB">
        <w:rPr>
          <w:rFonts w:asciiTheme="minorHAnsi" w:hAnsiTheme="minorHAnsi" w:cstheme="minorHAnsi"/>
          <w:b/>
        </w:rPr>
        <w:t xml:space="preserve"> favorable</w:t>
      </w:r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l’ont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été</w:t>
      </w:r>
      <w:proofErr w:type="spellEnd"/>
      <w:r w:rsidRPr="00386CDB">
        <w:rPr>
          <w:rFonts w:asciiTheme="minorHAnsi" w:hAnsiTheme="minorHAnsi" w:cstheme="minorHAnsi"/>
        </w:rPr>
        <w:t xml:space="preserve"> entre 2018 </w:t>
      </w:r>
      <w:proofErr w:type="gramStart"/>
      <w:r w:rsidRPr="00386CDB">
        <w:rPr>
          <w:rFonts w:asciiTheme="minorHAnsi" w:hAnsiTheme="minorHAnsi" w:cstheme="minorHAnsi"/>
        </w:rPr>
        <w:t>et</w:t>
      </w:r>
      <w:proofErr w:type="gramEnd"/>
      <w:r w:rsidRPr="00386CDB">
        <w:rPr>
          <w:rFonts w:asciiTheme="minorHAnsi" w:hAnsiTheme="minorHAnsi" w:cstheme="minorHAnsi"/>
        </w:rPr>
        <w:t xml:space="preserve"> 2020. </w:t>
      </w:r>
    </w:p>
    <w:p w14:paraId="39B93625" w14:textId="77777777" w:rsidR="002D7A47" w:rsidRPr="00386CDB" w:rsidRDefault="002D7A47" w:rsidP="002D7A47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61B9430C" w14:textId="77777777" w:rsidR="002D7A47" w:rsidRPr="00386CDB" w:rsidRDefault="002D7A47" w:rsidP="002D7A47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46A5DCE7" w14:textId="644933A1" w:rsidR="009D5A36" w:rsidRPr="00386CDB" w:rsidRDefault="002D7A47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  <w:r w:rsidRPr="00386CDB">
        <w:rPr>
          <w:rFonts w:asciiTheme="minorHAnsi" w:hAnsiTheme="minorHAnsi" w:cstheme="minorHAnsi"/>
        </w:rPr>
        <w:t xml:space="preserve">Par </w:t>
      </w:r>
      <w:proofErr w:type="spellStart"/>
      <w:r w:rsidRPr="00386CDB">
        <w:rPr>
          <w:rFonts w:asciiTheme="minorHAnsi" w:hAnsiTheme="minorHAnsi" w:cstheme="minorHAnsi"/>
        </w:rPr>
        <w:t>ailleurs</w:t>
      </w:r>
      <w:proofErr w:type="spellEnd"/>
      <w:r w:rsidRPr="00386CDB">
        <w:rPr>
          <w:rFonts w:asciiTheme="minorHAnsi" w:hAnsiTheme="minorHAnsi" w:cstheme="minorHAnsi"/>
        </w:rPr>
        <w:t xml:space="preserve">, </w:t>
      </w:r>
      <w:proofErr w:type="spellStart"/>
      <w:r w:rsidRPr="00386CDB">
        <w:rPr>
          <w:rFonts w:asciiTheme="minorHAnsi" w:hAnsiTheme="minorHAnsi" w:cstheme="minorHAnsi"/>
        </w:rPr>
        <w:t>l</w:t>
      </w:r>
      <w:r w:rsidR="00386CDB" w:rsidRPr="00386CDB">
        <w:rPr>
          <w:rFonts w:asciiTheme="minorHAnsi" w:hAnsiTheme="minorHAnsi" w:cstheme="minorHAnsi"/>
        </w:rPr>
        <w:t>’INSERM</w:t>
      </w:r>
      <w:proofErr w:type="spellEnd"/>
      <w:r w:rsidR="00386CDB" w:rsidRPr="00386CDB">
        <w:rPr>
          <w:rFonts w:asciiTheme="minorHAnsi" w:hAnsiTheme="minorHAnsi" w:cstheme="minorHAnsi"/>
        </w:rPr>
        <w:t xml:space="preserve"> a </w:t>
      </w:r>
      <w:proofErr w:type="spellStart"/>
      <w:r w:rsidR="00386CDB" w:rsidRPr="00386CDB">
        <w:rPr>
          <w:rFonts w:asciiTheme="minorHAnsi" w:hAnsiTheme="minorHAnsi" w:cstheme="minorHAnsi"/>
        </w:rPr>
        <w:t>rendu</w:t>
      </w:r>
      <w:proofErr w:type="spellEnd"/>
      <w:r w:rsidR="007321E4" w:rsidRPr="00386CDB">
        <w:rPr>
          <w:rFonts w:asciiTheme="minorHAnsi" w:hAnsiTheme="minorHAnsi" w:cstheme="minorHAnsi"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</w:rPr>
        <w:t>publique</w:t>
      </w:r>
      <w:proofErr w:type="spellEnd"/>
      <w:r w:rsidR="007321E4" w:rsidRPr="00386CDB">
        <w:rPr>
          <w:rFonts w:asciiTheme="minorHAnsi" w:hAnsiTheme="minorHAnsi" w:cstheme="minorHAnsi"/>
        </w:rPr>
        <w:t xml:space="preserve"> son</w:t>
      </w:r>
      <w:hyperlink r:id="rId11" w:history="1">
        <w:r w:rsidR="007321E4" w:rsidRPr="006E42A6">
          <w:rPr>
            <w:rStyle w:val="Lienhypertexte"/>
            <w:rFonts w:asciiTheme="minorHAnsi" w:hAnsiTheme="minorHAnsi" w:cstheme="minorHAnsi"/>
          </w:rPr>
          <w:t xml:space="preserve"> </w:t>
        </w:r>
        <w:r w:rsidR="007321E4" w:rsidRPr="006E42A6">
          <w:rPr>
            <w:rStyle w:val="Lienhypertexte"/>
            <w:rFonts w:asciiTheme="minorHAnsi" w:hAnsiTheme="minorHAnsi" w:cstheme="minorHAnsi"/>
            <w:b/>
          </w:rPr>
          <w:t xml:space="preserve">expertise collective sur les </w:t>
        </w:r>
        <w:proofErr w:type="spellStart"/>
        <w:r w:rsidR="007321E4" w:rsidRPr="006E42A6">
          <w:rPr>
            <w:rStyle w:val="Lienhypertexte"/>
            <w:rFonts w:asciiTheme="minorHAnsi" w:hAnsiTheme="minorHAnsi" w:cstheme="minorHAnsi"/>
            <w:b/>
          </w:rPr>
          <w:t>conséquences</w:t>
        </w:r>
        <w:proofErr w:type="spellEnd"/>
        <w:r w:rsidR="007321E4" w:rsidRPr="006E42A6">
          <w:rPr>
            <w:rStyle w:val="Lienhypertexte"/>
            <w:rFonts w:asciiTheme="minorHAnsi" w:hAnsiTheme="minorHAnsi" w:cstheme="minorHAnsi"/>
            <w:b/>
          </w:rPr>
          <w:t xml:space="preserve"> </w:t>
        </w:r>
        <w:proofErr w:type="spellStart"/>
        <w:r w:rsidR="007321E4" w:rsidRPr="006E42A6">
          <w:rPr>
            <w:rStyle w:val="Lienhypertexte"/>
            <w:rFonts w:asciiTheme="minorHAnsi" w:hAnsiTheme="minorHAnsi" w:cstheme="minorHAnsi"/>
            <w:b/>
          </w:rPr>
          <w:t>sanitaires</w:t>
        </w:r>
        <w:proofErr w:type="spellEnd"/>
        <w:r w:rsidR="007321E4" w:rsidRPr="006E42A6">
          <w:rPr>
            <w:rStyle w:val="Lienhypertexte"/>
            <w:rFonts w:asciiTheme="minorHAnsi" w:hAnsiTheme="minorHAnsi" w:cstheme="minorHAnsi"/>
            <w:b/>
          </w:rPr>
          <w:t xml:space="preserve"> des </w:t>
        </w:r>
        <w:proofErr w:type="spellStart"/>
        <w:r w:rsidR="007321E4" w:rsidRPr="006E42A6">
          <w:rPr>
            <w:rStyle w:val="Lienhypertexte"/>
            <w:rFonts w:asciiTheme="minorHAnsi" w:hAnsiTheme="minorHAnsi" w:cstheme="minorHAnsi"/>
            <w:b/>
          </w:rPr>
          <w:t>essais</w:t>
        </w:r>
        <w:proofErr w:type="spellEnd"/>
        <w:r w:rsidR="007321E4" w:rsidRPr="006E42A6">
          <w:rPr>
            <w:rStyle w:val="Lienhypertexte"/>
            <w:rFonts w:asciiTheme="minorHAnsi" w:hAnsiTheme="minorHAnsi" w:cstheme="minorHAnsi"/>
            <w:b/>
          </w:rPr>
          <w:t xml:space="preserve"> </w:t>
        </w:r>
        <w:proofErr w:type="spellStart"/>
        <w:r w:rsidR="007321E4" w:rsidRPr="006E42A6">
          <w:rPr>
            <w:rStyle w:val="Lienhypertexte"/>
            <w:rFonts w:asciiTheme="minorHAnsi" w:hAnsiTheme="minorHAnsi" w:cstheme="minorHAnsi"/>
            <w:b/>
          </w:rPr>
          <w:t>nucléaires</w:t>
        </w:r>
        <w:proofErr w:type="spellEnd"/>
        <w:r w:rsidR="007321E4" w:rsidRPr="006E42A6">
          <w:rPr>
            <w:rStyle w:val="Lienhypertexte"/>
            <w:rFonts w:asciiTheme="minorHAnsi" w:hAnsiTheme="minorHAnsi" w:cstheme="minorHAnsi"/>
            <w:b/>
          </w:rPr>
          <w:t xml:space="preserve"> </w:t>
        </w:r>
        <w:proofErr w:type="spellStart"/>
        <w:r w:rsidR="007321E4" w:rsidRPr="006E42A6">
          <w:rPr>
            <w:rStyle w:val="Lienhypertexte"/>
            <w:rFonts w:asciiTheme="minorHAnsi" w:hAnsiTheme="minorHAnsi" w:cstheme="minorHAnsi"/>
            <w:b/>
          </w:rPr>
          <w:t>en</w:t>
        </w:r>
        <w:proofErr w:type="spellEnd"/>
        <w:r w:rsidR="007321E4" w:rsidRPr="006E42A6">
          <w:rPr>
            <w:rStyle w:val="Lienhypertexte"/>
            <w:rFonts w:asciiTheme="minorHAnsi" w:hAnsiTheme="minorHAnsi" w:cstheme="minorHAnsi"/>
            <w:b/>
          </w:rPr>
          <w:t xml:space="preserve"> </w:t>
        </w:r>
        <w:proofErr w:type="spellStart"/>
        <w:r w:rsidR="007321E4" w:rsidRPr="006E42A6">
          <w:rPr>
            <w:rStyle w:val="Lienhypertexte"/>
            <w:rFonts w:asciiTheme="minorHAnsi" w:hAnsiTheme="minorHAnsi" w:cstheme="minorHAnsi"/>
            <w:b/>
          </w:rPr>
          <w:t>Pol</w:t>
        </w:r>
        <w:r w:rsidRPr="006E42A6">
          <w:rPr>
            <w:rStyle w:val="Lienhypertexte"/>
            <w:rFonts w:asciiTheme="minorHAnsi" w:hAnsiTheme="minorHAnsi" w:cstheme="minorHAnsi"/>
            <w:b/>
          </w:rPr>
          <w:t>ynésie</w:t>
        </w:r>
        <w:proofErr w:type="spellEnd"/>
        <w:r w:rsidRPr="006E42A6">
          <w:rPr>
            <w:rStyle w:val="Lienhypertexte"/>
            <w:rFonts w:asciiTheme="minorHAnsi" w:hAnsiTheme="minorHAnsi" w:cstheme="minorHAnsi"/>
            <w:b/>
          </w:rPr>
          <w:t xml:space="preserve"> </w:t>
        </w:r>
        <w:proofErr w:type="spellStart"/>
        <w:r w:rsidRPr="006E42A6">
          <w:rPr>
            <w:rStyle w:val="Lienhypertexte"/>
            <w:rFonts w:asciiTheme="minorHAnsi" w:hAnsiTheme="minorHAnsi" w:cstheme="minorHAnsi"/>
            <w:b/>
          </w:rPr>
          <w:t>Française</w:t>
        </w:r>
        <w:proofErr w:type="spellEnd"/>
        <w:r w:rsidRPr="006E42A6">
          <w:rPr>
            <w:rStyle w:val="Lienhypertexte"/>
            <w:rFonts w:asciiTheme="minorHAnsi" w:hAnsiTheme="minorHAnsi" w:cstheme="minorHAnsi"/>
            <w:b/>
          </w:rPr>
          <w:t>,</w:t>
        </w:r>
      </w:hyperlink>
      <w:r w:rsidRPr="00386CDB">
        <w:rPr>
          <w:rFonts w:asciiTheme="minorHAnsi" w:hAnsiTheme="minorHAnsi" w:cstheme="minorHAnsi"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</w:rPr>
        <w:t>commandée</w:t>
      </w:r>
      <w:proofErr w:type="spellEnd"/>
      <w:r w:rsidR="007321E4" w:rsidRPr="00386CDB">
        <w:rPr>
          <w:rFonts w:asciiTheme="minorHAnsi" w:hAnsiTheme="minorHAnsi" w:cstheme="minorHAnsi"/>
        </w:rPr>
        <w:t xml:space="preserve"> par le </w:t>
      </w:r>
      <w:proofErr w:type="spellStart"/>
      <w:r w:rsidR="007321E4" w:rsidRPr="00386CDB">
        <w:rPr>
          <w:rFonts w:asciiTheme="minorHAnsi" w:hAnsiTheme="minorHAnsi" w:cstheme="minorHAnsi"/>
        </w:rPr>
        <w:t>ministère</w:t>
      </w:r>
      <w:proofErr w:type="spellEnd"/>
      <w:r w:rsidR="007321E4" w:rsidRPr="00386CDB">
        <w:rPr>
          <w:rFonts w:asciiTheme="minorHAnsi" w:hAnsiTheme="minorHAnsi" w:cstheme="minorHAnsi"/>
        </w:rPr>
        <w:t xml:space="preserve"> de la </w:t>
      </w:r>
      <w:proofErr w:type="spellStart"/>
      <w:r w:rsidR="007321E4" w:rsidRPr="00386CDB">
        <w:rPr>
          <w:rFonts w:asciiTheme="minorHAnsi" w:hAnsiTheme="minorHAnsi" w:cstheme="minorHAnsi"/>
        </w:rPr>
        <w:t>Défense</w:t>
      </w:r>
      <w:proofErr w:type="spellEnd"/>
      <w:r w:rsidR="007321E4" w:rsidRPr="00386CDB">
        <w:rPr>
          <w:rFonts w:asciiTheme="minorHAnsi" w:hAnsiTheme="minorHAnsi" w:cstheme="minorHAnsi"/>
        </w:rPr>
        <w:t xml:space="preserve"> et </w:t>
      </w:r>
      <w:proofErr w:type="spellStart"/>
      <w:r w:rsidR="007321E4" w:rsidRPr="00386CDB">
        <w:rPr>
          <w:rFonts w:asciiTheme="minorHAnsi" w:hAnsiTheme="minorHAnsi" w:cstheme="minorHAnsi"/>
        </w:rPr>
        <w:t>l’Observatoire</w:t>
      </w:r>
      <w:proofErr w:type="spellEnd"/>
      <w:r w:rsidR="007321E4" w:rsidRPr="00386CDB">
        <w:rPr>
          <w:rFonts w:asciiTheme="minorHAnsi" w:hAnsiTheme="minorHAnsi" w:cstheme="minorHAnsi"/>
        </w:rPr>
        <w:t xml:space="preserve"> de la Santé des </w:t>
      </w:r>
      <w:proofErr w:type="spellStart"/>
      <w:r w:rsidR="007321E4" w:rsidRPr="00386CDB">
        <w:rPr>
          <w:rFonts w:asciiTheme="minorHAnsi" w:hAnsiTheme="minorHAnsi" w:cstheme="minorHAnsi"/>
        </w:rPr>
        <w:t>vétérans</w:t>
      </w:r>
      <w:proofErr w:type="spellEnd"/>
      <w:r w:rsidR="007321E4" w:rsidRPr="00386CDB">
        <w:rPr>
          <w:rFonts w:asciiTheme="minorHAnsi" w:hAnsiTheme="minorHAnsi" w:cstheme="minorHAnsi"/>
        </w:rPr>
        <w:t xml:space="preserve">. </w:t>
      </w:r>
    </w:p>
    <w:p w14:paraId="4BEC2C5B" w14:textId="77777777" w:rsidR="006E42A6" w:rsidRDefault="006E42A6" w:rsidP="009D5A36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543DAF8D" w14:textId="674E8FB6" w:rsidR="009D5A36" w:rsidRPr="00386CDB" w:rsidRDefault="009D5A36" w:rsidP="009D5A36">
      <w:pPr>
        <w:pStyle w:val="Corpsdetexte"/>
        <w:ind w:right="24"/>
        <w:jc w:val="both"/>
        <w:rPr>
          <w:rFonts w:asciiTheme="minorHAnsi" w:hAnsiTheme="minorHAnsi" w:cstheme="minorHAnsi"/>
        </w:rPr>
      </w:pPr>
      <w:r w:rsidRPr="00386CDB">
        <w:rPr>
          <w:rFonts w:asciiTheme="minorHAnsi" w:hAnsiTheme="minorHAnsi" w:cstheme="minorHAnsi"/>
        </w:rPr>
        <w:t xml:space="preserve">A </w:t>
      </w:r>
      <w:proofErr w:type="spellStart"/>
      <w:r w:rsidRPr="00386CDB">
        <w:rPr>
          <w:rFonts w:asciiTheme="minorHAnsi" w:hAnsiTheme="minorHAnsi" w:cstheme="minorHAnsi"/>
        </w:rPr>
        <w:t>l’occasion</w:t>
      </w:r>
      <w:proofErr w:type="spellEnd"/>
      <w:r w:rsidRPr="00386CDB">
        <w:rPr>
          <w:rFonts w:asciiTheme="minorHAnsi" w:hAnsiTheme="minorHAnsi" w:cstheme="minorHAnsi"/>
        </w:rPr>
        <w:t xml:space="preserve"> d</w:t>
      </w:r>
      <w:r w:rsidR="00386CDB" w:rsidRPr="00386CDB">
        <w:rPr>
          <w:rFonts w:asciiTheme="minorHAnsi" w:hAnsiTheme="minorHAnsi" w:cstheme="minorHAnsi"/>
        </w:rPr>
        <w:t xml:space="preserve">e </w:t>
      </w:r>
      <w:proofErr w:type="spellStart"/>
      <w:r w:rsidR="00386CDB" w:rsidRPr="00386CDB">
        <w:rPr>
          <w:rFonts w:asciiTheme="minorHAnsi" w:hAnsiTheme="minorHAnsi" w:cstheme="minorHAnsi"/>
        </w:rPr>
        <w:t>cette</w:t>
      </w:r>
      <w:proofErr w:type="spellEnd"/>
      <w:r w:rsidR="00386CDB" w:rsidRPr="00386CDB">
        <w:rPr>
          <w:rFonts w:asciiTheme="minorHAnsi" w:hAnsiTheme="minorHAnsi" w:cstheme="minorHAnsi"/>
        </w:rPr>
        <w:t xml:space="preserve"> </w:t>
      </w:r>
      <w:proofErr w:type="spellStart"/>
      <w:r w:rsidR="00386CDB" w:rsidRPr="00386CDB">
        <w:rPr>
          <w:rFonts w:asciiTheme="minorHAnsi" w:hAnsiTheme="minorHAnsi" w:cstheme="minorHAnsi"/>
        </w:rPr>
        <w:t>visioconférence</w:t>
      </w:r>
      <w:proofErr w:type="spellEnd"/>
      <w:r w:rsidR="00386CDB" w:rsidRPr="00386CDB">
        <w:rPr>
          <w:rFonts w:asciiTheme="minorHAnsi" w:hAnsiTheme="minorHAnsi" w:cstheme="minorHAnsi"/>
        </w:rPr>
        <w:t xml:space="preserve">, le </w:t>
      </w:r>
      <w:proofErr w:type="spellStart"/>
      <w:r w:rsidR="00386CDB" w:rsidRPr="00386CDB">
        <w:rPr>
          <w:rFonts w:asciiTheme="minorHAnsi" w:hAnsiTheme="minorHAnsi" w:cstheme="minorHAnsi"/>
        </w:rPr>
        <w:t>min</w:t>
      </w:r>
      <w:r w:rsidRPr="00386CDB">
        <w:rPr>
          <w:rFonts w:asciiTheme="minorHAnsi" w:hAnsiTheme="minorHAnsi" w:cstheme="minorHAnsi"/>
        </w:rPr>
        <w:t>i</w:t>
      </w:r>
      <w:r w:rsidR="00386CDB" w:rsidRPr="00386CDB">
        <w:rPr>
          <w:rFonts w:asciiTheme="minorHAnsi" w:hAnsiTheme="minorHAnsi" w:cstheme="minorHAnsi"/>
        </w:rPr>
        <w:t>s</w:t>
      </w:r>
      <w:r w:rsidRPr="00386CDB">
        <w:rPr>
          <w:rFonts w:asciiTheme="minorHAnsi" w:hAnsiTheme="minorHAnsi" w:cstheme="minorHAnsi"/>
        </w:rPr>
        <w:t>tre</w:t>
      </w:r>
      <w:proofErr w:type="spellEnd"/>
      <w:r w:rsidRPr="00386CDB">
        <w:rPr>
          <w:rFonts w:asciiTheme="minorHAnsi" w:hAnsiTheme="minorHAnsi" w:cstheme="minorHAnsi"/>
        </w:rPr>
        <w:t xml:space="preserve"> des </w:t>
      </w:r>
      <w:proofErr w:type="spellStart"/>
      <w:r w:rsidRPr="00386CDB">
        <w:rPr>
          <w:rFonts w:asciiTheme="minorHAnsi" w:hAnsiTheme="minorHAnsi" w:cstheme="minorHAnsi"/>
        </w:rPr>
        <w:t>Solidarités</w:t>
      </w:r>
      <w:proofErr w:type="spellEnd"/>
      <w:r w:rsidRPr="00386CDB">
        <w:rPr>
          <w:rFonts w:asciiTheme="minorHAnsi" w:hAnsiTheme="minorHAnsi" w:cstheme="minorHAnsi"/>
        </w:rPr>
        <w:t xml:space="preserve"> et </w:t>
      </w:r>
      <w:r w:rsidR="00386CDB" w:rsidRPr="00386CDB">
        <w:rPr>
          <w:rFonts w:asciiTheme="minorHAnsi" w:hAnsiTheme="minorHAnsi" w:cstheme="minorHAnsi"/>
        </w:rPr>
        <w:t xml:space="preserve">de la Santé a </w:t>
      </w:r>
      <w:proofErr w:type="spellStart"/>
      <w:r w:rsidR="00386CDB" w:rsidRPr="00386CDB">
        <w:rPr>
          <w:rFonts w:asciiTheme="minorHAnsi" w:hAnsiTheme="minorHAnsi" w:cstheme="minorHAnsi"/>
        </w:rPr>
        <w:t>remercié</w:t>
      </w:r>
      <w:proofErr w:type="spellEnd"/>
      <w:r w:rsidR="00386CDB" w:rsidRPr="00386CDB">
        <w:rPr>
          <w:rFonts w:asciiTheme="minorHAnsi" w:hAnsiTheme="minorHAnsi" w:cstheme="minorHAnsi"/>
        </w:rPr>
        <w:t xml:space="preserve"> </w:t>
      </w:r>
      <w:proofErr w:type="spellStart"/>
      <w:r w:rsidR="00386CDB" w:rsidRPr="00386CDB">
        <w:rPr>
          <w:rFonts w:asciiTheme="minorHAnsi" w:hAnsiTheme="minorHAnsi" w:cstheme="minorHAnsi"/>
        </w:rPr>
        <w:t>chaleure</w:t>
      </w:r>
      <w:r w:rsidRPr="00386CDB">
        <w:rPr>
          <w:rFonts w:asciiTheme="minorHAnsi" w:hAnsiTheme="minorHAnsi" w:cstheme="minorHAnsi"/>
        </w:rPr>
        <w:t>u</w:t>
      </w:r>
      <w:r w:rsidR="00386CDB" w:rsidRPr="00386CDB">
        <w:rPr>
          <w:rFonts w:asciiTheme="minorHAnsi" w:hAnsiTheme="minorHAnsi" w:cstheme="minorHAnsi"/>
        </w:rPr>
        <w:t>s</w:t>
      </w:r>
      <w:r w:rsidRPr="00386CDB">
        <w:rPr>
          <w:rFonts w:asciiTheme="minorHAnsi" w:hAnsiTheme="minorHAnsi" w:cstheme="minorHAnsi"/>
        </w:rPr>
        <w:t>ement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tous</w:t>
      </w:r>
      <w:proofErr w:type="spellEnd"/>
      <w:r w:rsidRPr="00386CDB">
        <w:rPr>
          <w:rFonts w:asciiTheme="minorHAnsi" w:hAnsiTheme="minorHAnsi" w:cstheme="minorHAnsi"/>
        </w:rPr>
        <w:t xml:space="preserve"> les </w:t>
      </w:r>
      <w:proofErr w:type="spellStart"/>
      <w:r w:rsidRPr="00386CDB">
        <w:rPr>
          <w:rFonts w:asciiTheme="minorHAnsi" w:hAnsiTheme="minorHAnsi" w:cstheme="minorHAnsi"/>
        </w:rPr>
        <w:t>acteurs</w:t>
      </w:r>
      <w:proofErr w:type="spellEnd"/>
      <w:r w:rsidRPr="00386CDB">
        <w:rPr>
          <w:rFonts w:asciiTheme="minorHAnsi" w:hAnsiTheme="minorHAnsi" w:cstheme="minorHAnsi"/>
        </w:rPr>
        <w:t xml:space="preserve"> pour </w:t>
      </w:r>
      <w:proofErr w:type="spellStart"/>
      <w:r w:rsidRPr="00386CDB">
        <w:rPr>
          <w:rFonts w:asciiTheme="minorHAnsi" w:hAnsiTheme="minorHAnsi" w:cstheme="minorHAnsi"/>
        </w:rPr>
        <w:t>leur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mobilisation</w:t>
      </w:r>
      <w:proofErr w:type="spellEnd"/>
      <w:r w:rsidRPr="00386CDB">
        <w:rPr>
          <w:rFonts w:asciiTheme="minorHAnsi" w:hAnsiTheme="minorHAnsi" w:cstheme="minorHAnsi"/>
        </w:rPr>
        <w:t xml:space="preserve">, </w:t>
      </w:r>
      <w:proofErr w:type="spellStart"/>
      <w:r w:rsidRPr="00386CDB">
        <w:rPr>
          <w:rFonts w:asciiTheme="minorHAnsi" w:hAnsiTheme="minorHAnsi" w:cstheme="minorHAnsi"/>
        </w:rPr>
        <w:t>dont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r w:rsidR="00386CDB" w:rsidRPr="00386CDB">
        <w:rPr>
          <w:rFonts w:asciiTheme="minorHAnsi" w:hAnsiTheme="minorHAnsi" w:cstheme="minorHAnsi"/>
        </w:rPr>
        <w:t xml:space="preserve">Monsieur </w:t>
      </w:r>
      <w:r w:rsidRPr="00386CDB">
        <w:rPr>
          <w:rFonts w:asciiTheme="minorHAnsi" w:hAnsiTheme="minorHAnsi" w:cstheme="minorHAnsi"/>
        </w:rPr>
        <w:t xml:space="preserve">Alain </w:t>
      </w:r>
      <w:proofErr w:type="spellStart"/>
      <w:r w:rsidRPr="00386CDB">
        <w:rPr>
          <w:rFonts w:asciiTheme="minorHAnsi" w:hAnsiTheme="minorHAnsi" w:cstheme="minorHAnsi"/>
        </w:rPr>
        <w:t>Christnacht</w:t>
      </w:r>
      <w:proofErr w:type="spellEnd"/>
      <w:r w:rsidRPr="00386CDB">
        <w:rPr>
          <w:rFonts w:asciiTheme="minorHAnsi" w:hAnsiTheme="minorHAnsi" w:cstheme="minorHAnsi"/>
        </w:rPr>
        <w:t xml:space="preserve"> et </w:t>
      </w:r>
      <w:proofErr w:type="spellStart"/>
      <w:r w:rsidRPr="00386CDB">
        <w:rPr>
          <w:rFonts w:asciiTheme="minorHAnsi" w:hAnsiTheme="minorHAnsi" w:cstheme="minorHAnsi"/>
        </w:rPr>
        <w:t>l’ensemble</w:t>
      </w:r>
      <w:proofErr w:type="spellEnd"/>
      <w:r w:rsidRPr="00386CDB">
        <w:rPr>
          <w:rFonts w:asciiTheme="minorHAnsi" w:hAnsiTheme="minorHAnsi" w:cstheme="minorHAnsi"/>
        </w:rPr>
        <w:t xml:space="preserve"> des </w:t>
      </w:r>
      <w:proofErr w:type="spellStart"/>
      <w:r w:rsidRPr="00386CDB">
        <w:rPr>
          <w:rFonts w:asciiTheme="minorHAnsi" w:hAnsiTheme="minorHAnsi" w:cstheme="minorHAnsi"/>
        </w:rPr>
        <w:t>membres</w:t>
      </w:r>
      <w:proofErr w:type="spellEnd"/>
      <w:r w:rsidRPr="00386CDB">
        <w:rPr>
          <w:rFonts w:asciiTheme="minorHAnsi" w:hAnsiTheme="minorHAnsi" w:cstheme="minorHAnsi"/>
        </w:rPr>
        <w:t xml:space="preserve"> du CIVEN pour </w:t>
      </w:r>
      <w:proofErr w:type="spellStart"/>
      <w:r w:rsidRPr="00386CDB">
        <w:rPr>
          <w:rFonts w:asciiTheme="minorHAnsi" w:hAnsiTheme="minorHAnsi" w:cstheme="minorHAnsi"/>
        </w:rPr>
        <w:t>leur</w:t>
      </w:r>
      <w:proofErr w:type="spellEnd"/>
      <w:r w:rsidRPr="00386CDB">
        <w:rPr>
          <w:rFonts w:asciiTheme="minorHAnsi" w:hAnsiTheme="minorHAnsi" w:cstheme="minorHAnsi"/>
        </w:rPr>
        <w:t xml:space="preserve"> engagement.</w:t>
      </w:r>
    </w:p>
    <w:p w14:paraId="08C4B384" w14:textId="40307661" w:rsidR="007321E4" w:rsidRPr="00386CDB" w:rsidRDefault="007321E4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7EC8EFFE" w14:textId="27A441B0" w:rsidR="00C27E6A" w:rsidRPr="00386CDB" w:rsidRDefault="009D5A36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  <w:proofErr w:type="gramStart"/>
      <w:r w:rsidRPr="00386CDB">
        <w:rPr>
          <w:rFonts w:asciiTheme="minorHAnsi" w:hAnsiTheme="minorHAnsi" w:cstheme="minorHAnsi"/>
        </w:rPr>
        <w:t>Il</w:t>
      </w:r>
      <w:proofErr w:type="gramEnd"/>
      <w:r w:rsidRPr="00386CDB">
        <w:rPr>
          <w:rFonts w:asciiTheme="minorHAnsi" w:hAnsiTheme="minorHAnsi" w:cstheme="minorHAnsi"/>
        </w:rPr>
        <w:t xml:space="preserve"> a </w:t>
      </w:r>
      <w:proofErr w:type="spellStart"/>
      <w:r w:rsidRPr="00386CDB">
        <w:rPr>
          <w:rFonts w:asciiTheme="minorHAnsi" w:hAnsiTheme="minorHAnsi" w:cstheme="minorHAnsi"/>
        </w:rPr>
        <w:t>enfin</w:t>
      </w:r>
      <w:proofErr w:type="spellEnd"/>
      <w:r w:rsidRPr="00386CDB">
        <w:rPr>
          <w:rFonts w:asciiTheme="minorHAnsi" w:hAnsiTheme="minorHAnsi" w:cstheme="minorHAnsi"/>
        </w:rPr>
        <w:t xml:space="preserve"> </w:t>
      </w:r>
      <w:proofErr w:type="spellStart"/>
      <w:r w:rsidRPr="00386CDB">
        <w:rPr>
          <w:rFonts w:asciiTheme="minorHAnsi" w:hAnsiTheme="minorHAnsi" w:cstheme="minorHAnsi"/>
        </w:rPr>
        <w:t>souligné</w:t>
      </w:r>
      <w:proofErr w:type="spellEnd"/>
      <w:r w:rsidR="007321E4" w:rsidRPr="00386CDB">
        <w:rPr>
          <w:rFonts w:asciiTheme="minorHAnsi" w:hAnsiTheme="minorHAnsi" w:cstheme="minorHAnsi"/>
        </w:rPr>
        <w:t xml:space="preserve"> </w:t>
      </w:r>
      <w:r w:rsidRPr="00386CDB">
        <w:rPr>
          <w:rFonts w:asciiTheme="minorHAnsi" w:hAnsiTheme="minorHAnsi" w:cstheme="minorHAnsi"/>
        </w:rPr>
        <w:t>“</w:t>
      </w:r>
      <w:r w:rsidR="007321E4" w:rsidRPr="00386CDB">
        <w:rPr>
          <w:rFonts w:asciiTheme="minorHAnsi" w:hAnsiTheme="minorHAnsi" w:cstheme="minorHAnsi"/>
          <w:b/>
        </w:rPr>
        <w:t xml:space="preserve">la </w:t>
      </w:r>
      <w:proofErr w:type="spellStart"/>
      <w:r w:rsidR="007321E4" w:rsidRPr="00386CDB">
        <w:rPr>
          <w:rFonts w:asciiTheme="minorHAnsi" w:hAnsiTheme="minorHAnsi" w:cstheme="minorHAnsi"/>
          <w:b/>
        </w:rPr>
        <w:t>nécessité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de </w:t>
      </w:r>
      <w:proofErr w:type="spellStart"/>
      <w:r w:rsidR="007321E4" w:rsidRPr="00386CDB">
        <w:rPr>
          <w:rFonts w:asciiTheme="minorHAnsi" w:hAnsiTheme="minorHAnsi" w:cstheme="minorHAnsi"/>
          <w:b/>
        </w:rPr>
        <w:t>développer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en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Polynésie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une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politique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encore plus </w:t>
      </w:r>
      <w:proofErr w:type="spellStart"/>
      <w:r w:rsidR="007321E4" w:rsidRPr="00386CDB">
        <w:rPr>
          <w:rFonts w:asciiTheme="minorHAnsi" w:hAnsiTheme="minorHAnsi" w:cstheme="minorHAnsi"/>
          <w:b/>
        </w:rPr>
        <w:t>ambitieuse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de </w:t>
      </w:r>
      <w:proofErr w:type="spellStart"/>
      <w:r w:rsidR="007321E4" w:rsidRPr="00386CDB">
        <w:rPr>
          <w:rFonts w:asciiTheme="minorHAnsi" w:hAnsiTheme="minorHAnsi" w:cstheme="minorHAnsi"/>
          <w:b/>
        </w:rPr>
        <w:t>prévention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et de </w:t>
      </w:r>
      <w:proofErr w:type="spellStart"/>
      <w:r w:rsidR="007321E4" w:rsidRPr="00386CDB">
        <w:rPr>
          <w:rFonts w:asciiTheme="minorHAnsi" w:hAnsiTheme="minorHAnsi" w:cstheme="minorHAnsi"/>
          <w:b/>
        </w:rPr>
        <w:t>dépistage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des cancers. Il </w:t>
      </w:r>
      <w:proofErr w:type="spellStart"/>
      <w:r w:rsidR="007321E4" w:rsidRPr="00386CDB">
        <w:rPr>
          <w:rFonts w:asciiTheme="minorHAnsi" w:hAnsiTheme="minorHAnsi" w:cstheme="minorHAnsi"/>
          <w:b/>
        </w:rPr>
        <w:t>s’agit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certes </w:t>
      </w:r>
      <w:proofErr w:type="spellStart"/>
      <w:r w:rsidR="007321E4" w:rsidRPr="00386CDB">
        <w:rPr>
          <w:rFonts w:asciiTheme="minorHAnsi" w:hAnsiTheme="minorHAnsi" w:cstheme="minorHAnsi"/>
          <w:b/>
        </w:rPr>
        <w:t>d’une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compétence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du </w:t>
      </w:r>
      <w:proofErr w:type="spellStart"/>
      <w:r w:rsidR="007321E4" w:rsidRPr="00386CDB">
        <w:rPr>
          <w:rFonts w:asciiTheme="minorHAnsi" w:hAnsiTheme="minorHAnsi" w:cstheme="minorHAnsi"/>
          <w:b/>
        </w:rPr>
        <w:t>gouvernement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de </w:t>
      </w:r>
      <w:proofErr w:type="spellStart"/>
      <w:r w:rsidR="007321E4" w:rsidRPr="00386CDB">
        <w:rPr>
          <w:rFonts w:asciiTheme="minorHAnsi" w:hAnsiTheme="minorHAnsi" w:cstheme="minorHAnsi"/>
          <w:b/>
        </w:rPr>
        <w:t>Polynésie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française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, </w:t>
      </w:r>
      <w:proofErr w:type="spellStart"/>
      <w:r w:rsidR="007321E4" w:rsidRPr="00386CDB">
        <w:rPr>
          <w:rFonts w:asciiTheme="minorHAnsi" w:hAnsiTheme="minorHAnsi" w:cstheme="minorHAnsi"/>
          <w:b/>
        </w:rPr>
        <w:t>mais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l’Etat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sera à </w:t>
      </w:r>
      <w:proofErr w:type="spellStart"/>
      <w:r w:rsidR="007321E4" w:rsidRPr="00386CDB">
        <w:rPr>
          <w:rFonts w:asciiTheme="minorHAnsi" w:hAnsiTheme="minorHAnsi" w:cstheme="minorHAnsi"/>
          <w:b/>
        </w:rPr>
        <w:t>ses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côtés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, </w:t>
      </w:r>
      <w:proofErr w:type="spellStart"/>
      <w:r w:rsidR="007321E4" w:rsidRPr="00386CDB">
        <w:rPr>
          <w:rFonts w:asciiTheme="minorHAnsi" w:hAnsiTheme="minorHAnsi" w:cstheme="minorHAnsi"/>
          <w:b/>
        </w:rPr>
        <w:t>dans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le cadre de la future convention qui nous lie, pour </w:t>
      </w:r>
      <w:proofErr w:type="spellStart"/>
      <w:r w:rsidR="007321E4" w:rsidRPr="00386CDB">
        <w:rPr>
          <w:rFonts w:asciiTheme="minorHAnsi" w:hAnsiTheme="minorHAnsi" w:cstheme="minorHAnsi"/>
          <w:b/>
        </w:rPr>
        <w:t>renforcer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notre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coopération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en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matière</w:t>
      </w:r>
      <w:proofErr w:type="spellEnd"/>
      <w:r w:rsidR="007321E4" w:rsidRPr="00386CDB">
        <w:rPr>
          <w:rFonts w:asciiTheme="minorHAnsi" w:hAnsiTheme="minorHAnsi" w:cstheme="minorHAnsi"/>
          <w:b/>
        </w:rPr>
        <w:t xml:space="preserve"> </w:t>
      </w:r>
      <w:proofErr w:type="spellStart"/>
      <w:r w:rsidR="007321E4" w:rsidRPr="00386CDB">
        <w:rPr>
          <w:rFonts w:asciiTheme="minorHAnsi" w:hAnsiTheme="minorHAnsi" w:cstheme="minorHAnsi"/>
          <w:b/>
        </w:rPr>
        <w:t>d’oncologie</w:t>
      </w:r>
      <w:proofErr w:type="spellEnd"/>
      <w:r w:rsidR="007321E4" w:rsidRPr="00386CDB">
        <w:rPr>
          <w:rFonts w:asciiTheme="minorHAnsi" w:hAnsiTheme="minorHAnsi" w:cstheme="minorHAnsi"/>
        </w:rPr>
        <w:t>.</w:t>
      </w:r>
      <w:r w:rsidRPr="00386CDB">
        <w:rPr>
          <w:rFonts w:asciiTheme="minorHAnsi" w:hAnsiTheme="minorHAnsi" w:cstheme="minorHAnsi"/>
        </w:rPr>
        <w:t>”</w:t>
      </w:r>
    </w:p>
    <w:p w14:paraId="634E5D8D" w14:textId="508A05F9" w:rsidR="007321E4" w:rsidRPr="00386CDB" w:rsidRDefault="007321E4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5067C5DC" w14:textId="0F5F152E" w:rsidR="007321E4" w:rsidRPr="006E42A6" w:rsidRDefault="009D5A36" w:rsidP="007321E4">
      <w:pPr>
        <w:pStyle w:val="Corpsdetexte"/>
        <w:ind w:right="24"/>
        <w:jc w:val="both"/>
        <w:rPr>
          <w:rFonts w:asciiTheme="minorHAnsi" w:hAnsiTheme="minorHAnsi" w:cstheme="minorHAnsi"/>
          <w:i/>
        </w:rPr>
      </w:pPr>
      <w:proofErr w:type="spellStart"/>
      <w:r w:rsidRPr="006E42A6">
        <w:rPr>
          <w:rFonts w:asciiTheme="minorHAnsi" w:hAnsiTheme="minorHAnsi" w:cstheme="minorHAnsi"/>
          <w:i/>
        </w:rPr>
        <w:t>Instaurée</w:t>
      </w:r>
      <w:proofErr w:type="spellEnd"/>
      <w:r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Pr="006E42A6">
        <w:rPr>
          <w:rFonts w:asciiTheme="minorHAnsi" w:hAnsiTheme="minorHAnsi" w:cstheme="minorHAnsi"/>
          <w:i/>
        </w:rPr>
        <w:t>par</w:t>
      </w:r>
      <w:proofErr w:type="spellEnd"/>
      <w:r w:rsidRPr="006E42A6">
        <w:rPr>
          <w:rFonts w:asciiTheme="minorHAnsi" w:hAnsiTheme="minorHAnsi" w:cstheme="minorHAnsi"/>
          <w:i/>
        </w:rPr>
        <w:t xml:space="preserve"> la </w:t>
      </w:r>
      <w:proofErr w:type="spellStart"/>
      <w:r w:rsidRPr="006E42A6">
        <w:rPr>
          <w:rFonts w:asciiTheme="minorHAnsi" w:hAnsiTheme="minorHAnsi" w:cstheme="minorHAnsi"/>
          <w:i/>
        </w:rPr>
        <w:t>loi</w:t>
      </w:r>
      <w:proofErr w:type="spellEnd"/>
      <w:r w:rsidRPr="006E42A6">
        <w:rPr>
          <w:rFonts w:asciiTheme="minorHAnsi" w:hAnsiTheme="minorHAnsi" w:cstheme="minorHAnsi"/>
          <w:i/>
        </w:rPr>
        <w:t xml:space="preserve"> “Morin” </w:t>
      </w:r>
      <w:proofErr w:type="spellStart"/>
      <w:r w:rsidRPr="006E42A6">
        <w:rPr>
          <w:rFonts w:asciiTheme="minorHAnsi" w:hAnsiTheme="minorHAnsi" w:cstheme="minorHAnsi"/>
          <w:i/>
        </w:rPr>
        <w:t>en</w:t>
      </w:r>
      <w:proofErr w:type="spellEnd"/>
      <w:r w:rsidRPr="006E42A6">
        <w:rPr>
          <w:rFonts w:asciiTheme="minorHAnsi" w:hAnsiTheme="minorHAnsi" w:cstheme="minorHAnsi"/>
          <w:i/>
        </w:rPr>
        <w:t xml:space="preserve"> 2010, </w:t>
      </w:r>
      <w:r w:rsidR="007321E4" w:rsidRPr="006E42A6">
        <w:rPr>
          <w:rFonts w:asciiTheme="minorHAnsi" w:hAnsiTheme="minorHAnsi" w:cstheme="minorHAnsi"/>
          <w:i/>
        </w:rPr>
        <w:t xml:space="preserve">la commission consultative de </w:t>
      </w:r>
      <w:proofErr w:type="spellStart"/>
      <w:r w:rsidR="007321E4" w:rsidRPr="006E42A6">
        <w:rPr>
          <w:rFonts w:asciiTheme="minorHAnsi" w:hAnsiTheme="minorHAnsi" w:cstheme="minorHAnsi"/>
          <w:i/>
        </w:rPr>
        <w:t>suivi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des </w:t>
      </w:r>
      <w:proofErr w:type="spellStart"/>
      <w:r w:rsidR="007321E4" w:rsidRPr="006E42A6">
        <w:rPr>
          <w:rFonts w:asciiTheme="minorHAnsi" w:hAnsiTheme="minorHAnsi" w:cstheme="minorHAnsi"/>
          <w:i/>
        </w:rPr>
        <w:t>cons</w:t>
      </w:r>
      <w:r w:rsidRPr="006E42A6">
        <w:rPr>
          <w:rFonts w:asciiTheme="minorHAnsi" w:hAnsiTheme="minorHAnsi" w:cstheme="minorHAnsi"/>
          <w:i/>
        </w:rPr>
        <w:t>équences</w:t>
      </w:r>
      <w:proofErr w:type="spellEnd"/>
      <w:r w:rsidRPr="006E42A6">
        <w:rPr>
          <w:rFonts w:asciiTheme="minorHAnsi" w:hAnsiTheme="minorHAnsi" w:cstheme="minorHAnsi"/>
          <w:i/>
        </w:rPr>
        <w:t xml:space="preserve"> des </w:t>
      </w:r>
      <w:proofErr w:type="spellStart"/>
      <w:r w:rsidRPr="006E42A6">
        <w:rPr>
          <w:rFonts w:asciiTheme="minorHAnsi" w:hAnsiTheme="minorHAnsi" w:cstheme="minorHAnsi"/>
          <w:i/>
        </w:rPr>
        <w:t>essais</w:t>
      </w:r>
      <w:proofErr w:type="spellEnd"/>
      <w:r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Pr="006E42A6">
        <w:rPr>
          <w:rFonts w:asciiTheme="minorHAnsi" w:hAnsiTheme="minorHAnsi" w:cstheme="minorHAnsi"/>
          <w:i/>
        </w:rPr>
        <w:t>nucléaires</w:t>
      </w:r>
      <w:proofErr w:type="spellEnd"/>
      <w:r w:rsidRPr="006E42A6">
        <w:rPr>
          <w:rFonts w:asciiTheme="minorHAnsi" w:hAnsiTheme="minorHAnsi" w:cstheme="minorHAnsi"/>
          <w:i/>
        </w:rPr>
        <w:t xml:space="preserve"> (CCSCEN) </w:t>
      </w:r>
      <w:proofErr w:type="spellStart"/>
      <w:r w:rsidR="007321E4" w:rsidRPr="006E42A6">
        <w:rPr>
          <w:rFonts w:asciiTheme="minorHAnsi" w:hAnsiTheme="minorHAnsi" w:cstheme="minorHAnsi"/>
          <w:i/>
        </w:rPr>
        <w:t>est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chargée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du </w:t>
      </w:r>
      <w:proofErr w:type="spellStart"/>
      <w:r w:rsidR="00BA63BE" w:rsidRPr="006E42A6">
        <w:rPr>
          <w:i/>
        </w:rPr>
        <w:t>suivi</w:t>
      </w:r>
      <w:proofErr w:type="spellEnd"/>
      <w:r w:rsidR="00BA63BE" w:rsidRPr="006E42A6">
        <w:rPr>
          <w:i/>
        </w:rPr>
        <w:t xml:space="preserve"> de </w:t>
      </w:r>
      <w:proofErr w:type="spellStart"/>
      <w:r w:rsidR="00BA63BE" w:rsidRPr="006E42A6">
        <w:rPr>
          <w:i/>
        </w:rPr>
        <w:t>l'application</w:t>
      </w:r>
      <w:proofErr w:type="spellEnd"/>
      <w:r w:rsidR="00BA63BE" w:rsidRPr="006E42A6">
        <w:rPr>
          <w:i/>
        </w:rPr>
        <w:t xml:space="preserve"> de </w:t>
      </w:r>
      <w:proofErr w:type="spellStart"/>
      <w:r w:rsidR="00BA63BE" w:rsidRPr="006E42A6">
        <w:rPr>
          <w:i/>
        </w:rPr>
        <w:t>cette</w:t>
      </w:r>
      <w:proofErr w:type="spellEnd"/>
      <w:r w:rsidR="00BA63BE" w:rsidRPr="006E42A6">
        <w:rPr>
          <w:i/>
        </w:rPr>
        <w:t xml:space="preserve"> </w:t>
      </w:r>
      <w:proofErr w:type="spellStart"/>
      <w:r w:rsidR="00BA63BE" w:rsidRPr="006E42A6">
        <w:rPr>
          <w:i/>
        </w:rPr>
        <w:t>loi</w:t>
      </w:r>
      <w:proofErr w:type="spellEnd"/>
      <w:r w:rsidR="00BA63BE" w:rsidRPr="006E42A6">
        <w:rPr>
          <w:i/>
        </w:rPr>
        <w:t xml:space="preserve"> et </w:t>
      </w:r>
      <w:proofErr w:type="spellStart"/>
      <w:r w:rsidR="00BA63BE" w:rsidRPr="006E42A6">
        <w:rPr>
          <w:i/>
        </w:rPr>
        <w:t>est</w:t>
      </w:r>
      <w:proofErr w:type="spellEnd"/>
      <w:r w:rsidR="00BA63BE" w:rsidRPr="006E42A6">
        <w:rPr>
          <w:i/>
        </w:rPr>
        <w:t xml:space="preserve"> </w:t>
      </w:r>
      <w:proofErr w:type="spellStart"/>
      <w:r w:rsidR="00BA63BE" w:rsidRPr="006E42A6">
        <w:rPr>
          <w:i/>
        </w:rPr>
        <w:t>consultée</w:t>
      </w:r>
      <w:proofErr w:type="spellEnd"/>
      <w:r w:rsidR="00BA63BE" w:rsidRPr="006E42A6">
        <w:rPr>
          <w:i/>
        </w:rPr>
        <w:t xml:space="preserve"> sur les modifications </w:t>
      </w:r>
      <w:proofErr w:type="spellStart"/>
      <w:r w:rsidR="00BA63BE" w:rsidRPr="006E42A6">
        <w:rPr>
          <w:i/>
        </w:rPr>
        <w:t>éventuelles</w:t>
      </w:r>
      <w:proofErr w:type="spellEnd"/>
      <w:r w:rsidR="00BA63BE" w:rsidRPr="006E42A6">
        <w:rPr>
          <w:i/>
        </w:rPr>
        <w:t xml:space="preserve"> de la </w:t>
      </w:r>
      <w:proofErr w:type="spellStart"/>
      <w:r w:rsidR="00BA63BE" w:rsidRPr="006E42A6">
        <w:rPr>
          <w:i/>
        </w:rPr>
        <w:t>liste</w:t>
      </w:r>
      <w:proofErr w:type="spellEnd"/>
      <w:r w:rsidR="00BA63BE" w:rsidRPr="006E42A6">
        <w:rPr>
          <w:i/>
        </w:rPr>
        <w:t xml:space="preserve"> des maladies radio-</w:t>
      </w:r>
      <w:proofErr w:type="spellStart"/>
      <w:r w:rsidR="00BA63BE" w:rsidRPr="006E42A6">
        <w:rPr>
          <w:i/>
        </w:rPr>
        <w:t>induites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. Des </w:t>
      </w:r>
      <w:proofErr w:type="spellStart"/>
      <w:r w:rsidR="007321E4" w:rsidRPr="006E42A6">
        <w:rPr>
          <w:rFonts w:asciiTheme="minorHAnsi" w:hAnsiTheme="minorHAnsi" w:cstheme="minorHAnsi"/>
          <w:i/>
        </w:rPr>
        <w:t>progrès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significatifs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ont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été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réalisés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depuis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 w:rsidR="007321E4" w:rsidRPr="006E42A6">
        <w:rPr>
          <w:rFonts w:asciiTheme="minorHAnsi" w:hAnsiTheme="minorHAnsi" w:cstheme="minorHAnsi"/>
          <w:i/>
        </w:rPr>
        <w:t>sa</w:t>
      </w:r>
      <w:proofErr w:type="spellEnd"/>
      <w:proofErr w:type="gram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création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, et </w:t>
      </w:r>
      <w:proofErr w:type="spellStart"/>
      <w:r w:rsidR="007321E4" w:rsidRPr="006E42A6">
        <w:rPr>
          <w:rFonts w:asciiTheme="minorHAnsi" w:hAnsiTheme="minorHAnsi" w:cstheme="minorHAnsi"/>
          <w:i/>
        </w:rPr>
        <w:t>en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particulier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ces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trois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dernières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</w:t>
      </w:r>
      <w:proofErr w:type="spellStart"/>
      <w:r w:rsidR="007321E4" w:rsidRPr="006E42A6">
        <w:rPr>
          <w:rFonts w:asciiTheme="minorHAnsi" w:hAnsiTheme="minorHAnsi" w:cstheme="minorHAnsi"/>
          <w:i/>
        </w:rPr>
        <w:t>années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, au </w:t>
      </w:r>
      <w:proofErr w:type="spellStart"/>
      <w:r w:rsidR="007321E4" w:rsidRPr="006E42A6">
        <w:rPr>
          <w:rFonts w:asciiTheme="minorHAnsi" w:hAnsiTheme="minorHAnsi" w:cstheme="minorHAnsi"/>
          <w:i/>
        </w:rPr>
        <w:t>bénéfice</w:t>
      </w:r>
      <w:proofErr w:type="spellEnd"/>
      <w:r w:rsidR="007321E4" w:rsidRPr="006E42A6">
        <w:rPr>
          <w:rFonts w:asciiTheme="minorHAnsi" w:hAnsiTheme="minorHAnsi" w:cstheme="minorHAnsi"/>
          <w:i/>
        </w:rPr>
        <w:t xml:space="preserve"> des </w:t>
      </w:r>
      <w:proofErr w:type="spellStart"/>
      <w:r w:rsidR="007321E4" w:rsidRPr="006E42A6">
        <w:rPr>
          <w:rFonts w:asciiTheme="minorHAnsi" w:hAnsiTheme="minorHAnsi" w:cstheme="minorHAnsi"/>
          <w:i/>
        </w:rPr>
        <w:t>victimes</w:t>
      </w:r>
      <w:proofErr w:type="spellEnd"/>
      <w:r w:rsidR="007321E4" w:rsidRPr="006E42A6">
        <w:rPr>
          <w:rFonts w:asciiTheme="minorHAnsi" w:hAnsiTheme="minorHAnsi" w:cstheme="minorHAnsi"/>
          <w:i/>
        </w:rPr>
        <w:t>.</w:t>
      </w:r>
    </w:p>
    <w:p w14:paraId="381E6862" w14:textId="77777777" w:rsidR="007321E4" w:rsidRPr="00386CDB" w:rsidRDefault="007321E4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1B600858" w14:textId="77777777" w:rsidR="00C27E6A" w:rsidRPr="00386CDB" w:rsidRDefault="00C27E6A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4E2CDBA1" w14:textId="2464042F" w:rsidR="00C27E6A" w:rsidRPr="00386CDB" w:rsidRDefault="009D5A36" w:rsidP="007321E4">
      <w:pPr>
        <w:pStyle w:val="Corpsdetexte"/>
        <w:ind w:right="24"/>
        <w:jc w:val="both"/>
        <w:rPr>
          <w:rFonts w:asciiTheme="minorHAnsi" w:hAnsiTheme="minorHAnsi" w:cstheme="minorHAnsi"/>
          <w:b/>
        </w:rPr>
      </w:pPr>
      <w:r w:rsidRPr="00386CDB">
        <w:rPr>
          <w:rFonts w:asciiTheme="minorHAnsi" w:hAnsiTheme="minorHAnsi" w:cstheme="minorHAnsi"/>
          <w:b/>
        </w:rPr>
        <w:lastRenderedPageBreak/>
        <w:t xml:space="preserve">Pour plus </w:t>
      </w:r>
      <w:proofErr w:type="spellStart"/>
      <w:proofErr w:type="gramStart"/>
      <w:r w:rsidRPr="00386CDB">
        <w:rPr>
          <w:rFonts w:asciiTheme="minorHAnsi" w:hAnsiTheme="minorHAnsi" w:cstheme="minorHAnsi"/>
          <w:b/>
        </w:rPr>
        <w:t>d’informations</w:t>
      </w:r>
      <w:proofErr w:type="spellEnd"/>
      <w:r w:rsidRPr="00386CDB">
        <w:rPr>
          <w:rFonts w:asciiTheme="minorHAnsi" w:hAnsiTheme="minorHAnsi" w:cstheme="minorHAnsi"/>
          <w:b/>
        </w:rPr>
        <w:t xml:space="preserve"> :</w:t>
      </w:r>
      <w:proofErr w:type="gramEnd"/>
    </w:p>
    <w:p w14:paraId="2C014F79" w14:textId="4E9E2F6D" w:rsidR="009D5A36" w:rsidRPr="00386CDB" w:rsidRDefault="009D5A36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258E43A3" w14:textId="6900DFE6" w:rsidR="009D5A36" w:rsidRPr="00386CDB" w:rsidRDefault="00B577A9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  <w:hyperlink r:id="rId12" w:history="1">
        <w:r w:rsidR="009D5A36" w:rsidRPr="00386CDB">
          <w:rPr>
            <w:rStyle w:val="Lienhypertexte"/>
            <w:rFonts w:asciiTheme="minorHAnsi" w:hAnsiTheme="minorHAnsi" w:cstheme="minorHAnsi"/>
          </w:rPr>
          <w:t>https://www.gouvernement.fr/comite-d-indemnisation-des-victimes-des-essais-nucleaires-civen</w:t>
        </w:r>
      </w:hyperlink>
    </w:p>
    <w:p w14:paraId="6901A82A" w14:textId="4DBC434D" w:rsidR="009D5A36" w:rsidRPr="00386CDB" w:rsidRDefault="009D5A36" w:rsidP="007321E4">
      <w:pPr>
        <w:pStyle w:val="Corpsdetexte"/>
        <w:ind w:right="24"/>
        <w:jc w:val="both"/>
        <w:rPr>
          <w:rFonts w:asciiTheme="minorHAnsi" w:hAnsiTheme="minorHAnsi" w:cstheme="minorHAnsi"/>
        </w:rPr>
      </w:pPr>
    </w:p>
    <w:p w14:paraId="29F28A27" w14:textId="77777777" w:rsidR="00C27E6A" w:rsidRPr="007321E4" w:rsidRDefault="00C27E6A" w:rsidP="007321E4">
      <w:pPr>
        <w:pStyle w:val="Corpsdetexte"/>
        <w:ind w:right="24"/>
        <w:jc w:val="both"/>
        <w:rPr>
          <w:rFonts w:ascii="Calibri" w:hAnsi="Calibri" w:cs="Calibri"/>
          <w:sz w:val="22"/>
          <w:szCs w:val="22"/>
        </w:rPr>
      </w:pPr>
    </w:p>
    <w:p w14:paraId="58AACBC4" w14:textId="77777777"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14:paraId="2B57F0A0" w14:textId="77777777" w:rsidR="000948F1" w:rsidRDefault="000948F1" w:rsidP="00F40A5B">
      <w:pPr>
        <w:pStyle w:val="Corpsdetexte"/>
        <w:ind w:right="59"/>
        <w:rPr>
          <w:sz w:val="1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</w:tblGrid>
      <w:tr w:rsidR="00386CDB" w:rsidRPr="00797C04" w14:paraId="1369A6A5" w14:textId="77777777" w:rsidTr="00067AA7">
        <w:trPr>
          <w:trHeight w:val="1474"/>
        </w:trPr>
        <w:tc>
          <w:tcPr>
            <w:tcW w:w="5073" w:type="dxa"/>
            <w:vAlign w:val="bottom"/>
          </w:tcPr>
          <w:p w14:paraId="3077AB08" w14:textId="77777777" w:rsidR="00386CDB" w:rsidRDefault="00386CDB" w:rsidP="00067AA7">
            <w:pPr>
              <w:pStyle w:val="intituledirection"/>
              <w:ind w:left="0" w:firstLine="0"/>
            </w:pPr>
            <w:r>
              <w:t xml:space="preserve">Contact presse </w:t>
            </w:r>
          </w:p>
          <w:p w14:paraId="79E929B8" w14:textId="77777777" w:rsidR="00386CDB" w:rsidRDefault="00386CDB" w:rsidP="00067AA7">
            <w:pPr>
              <w:pStyle w:val="intituledirection"/>
              <w:ind w:left="0" w:firstLine="0"/>
            </w:pPr>
            <w:r>
              <w:t>Direction générale</w:t>
            </w:r>
          </w:p>
          <w:p w14:paraId="00F2738E" w14:textId="77777777" w:rsidR="00386CDB" w:rsidRPr="00F820DC" w:rsidRDefault="00386CDB" w:rsidP="00067AA7">
            <w:pPr>
              <w:pStyle w:val="intituledirection"/>
              <w:ind w:left="0" w:firstLine="0"/>
            </w:pPr>
            <w:proofErr w:type="gramStart"/>
            <w:r>
              <w:t>de</w:t>
            </w:r>
            <w:proofErr w:type="gramEnd"/>
            <w:r>
              <w:t xml:space="preserve"> la santé</w:t>
            </w:r>
          </w:p>
          <w:p w14:paraId="7047BDDD" w14:textId="77777777" w:rsidR="00386CDB" w:rsidRDefault="00386CDB" w:rsidP="00067AA7">
            <w:pPr>
              <w:spacing w:line="161" w:lineRule="exact"/>
              <w:ind w:left="111"/>
              <w:rPr>
                <w:color w:val="939598"/>
                <w:sz w:val="14"/>
                <w:lang w:val="fr-FR"/>
              </w:rPr>
            </w:pPr>
          </w:p>
          <w:p w14:paraId="0B4BB8BB" w14:textId="77777777" w:rsidR="00386CDB" w:rsidRPr="00290741" w:rsidRDefault="00386CDB" w:rsidP="00067AA7">
            <w:pPr>
              <w:pStyle w:val="PieddePage0"/>
            </w:pPr>
            <w:r>
              <w:t>Tél : 01 40 56 84 00</w:t>
            </w:r>
          </w:p>
          <w:p w14:paraId="72FA9D18" w14:textId="77777777" w:rsidR="00386CDB" w:rsidRPr="00942B28" w:rsidRDefault="00386CDB" w:rsidP="00067AA7">
            <w:pPr>
              <w:pStyle w:val="PieddePage0"/>
              <w:rPr>
                <w:lang w:val="en-US"/>
              </w:rPr>
            </w:pPr>
            <w:r w:rsidRPr="00290741">
              <w:t xml:space="preserve">Mél : </w:t>
            </w:r>
            <w:r>
              <w:t>presse-dgs@sante.gouv.fr</w:t>
            </w:r>
          </w:p>
        </w:tc>
      </w:tr>
    </w:tbl>
    <w:p w14:paraId="67B6FC78" w14:textId="77777777" w:rsidR="000948F1" w:rsidRDefault="000948F1" w:rsidP="00F40A5B">
      <w:pPr>
        <w:pStyle w:val="Corpsdetexte"/>
        <w:ind w:right="59"/>
        <w:rPr>
          <w:sz w:val="14"/>
          <w:lang w:val="fr-FR"/>
        </w:rPr>
      </w:pPr>
    </w:p>
    <w:p w14:paraId="72007955" w14:textId="77777777" w:rsidR="000948F1" w:rsidRDefault="000948F1" w:rsidP="00F40A5B">
      <w:pPr>
        <w:pStyle w:val="Corpsdetexte"/>
        <w:ind w:right="59"/>
        <w:rPr>
          <w:sz w:val="14"/>
          <w:lang w:val="fr-FR"/>
        </w:rPr>
      </w:pPr>
    </w:p>
    <w:p w14:paraId="173BA7BE" w14:textId="77777777" w:rsidR="000948F1" w:rsidRDefault="000948F1" w:rsidP="00F40A5B">
      <w:pPr>
        <w:pStyle w:val="Corpsdetexte"/>
        <w:ind w:right="59"/>
        <w:rPr>
          <w:sz w:val="14"/>
          <w:lang w:val="fr-FR"/>
        </w:rPr>
      </w:pPr>
    </w:p>
    <w:p w14:paraId="669EF338" w14:textId="77777777"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14:paraId="7AE5AB51" w14:textId="77777777"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14:paraId="57EA4BEB" w14:textId="77777777"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14:paraId="526F5C33" w14:textId="77777777"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14:paraId="1530E49A" w14:textId="77777777" w:rsidR="00C27E6A" w:rsidRPr="00290741" w:rsidRDefault="00C27E6A" w:rsidP="00F40A5B">
      <w:pPr>
        <w:pStyle w:val="Corpsdetexte"/>
        <w:ind w:right="59"/>
        <w:rPr>
          <w:sz w:val="14"/>
          <w:lang w:val="fr-FR"/>
        </w:rPr>
      </w:pPr>
      <w:bookmarkStart w:id="0" w:name="_GoBack"/>
      <w:bookmarkEnd w:id="0"/>
    </w:p>
    <w:sectPr w:rsidR="00C27E6A" w:rsidRPr="00290741" w:rsidSect="00F60753">
      <w:headerReference w:type="default" r:id="rId13"/>
      <w:footerReference w:type="default" r:id="rId14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ADC1" w14:textId="77777777" w:rsidR="00B577A9" w:rsidRDefault="00B577A9" w:rsidP="0079276E">
      <w:r>
        <w:separator/>
      </w:r>
    </w:p>
  </w:endnote>
  <w:endnote w:type="continuationSeparator" w:id="0">
    <w:p w14:paraId="0B5D7CAD" w14:textId="77777777" w:rsidR="00B577A9" w:rsidRDefault="00B577A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BD34D7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A0D187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4B04" w14:textId="77777777" w:rsidR="00075639" w:rsidRDefault="00075639"/>
  <w:p w14:paraId="3A06BF7E" w14:textId="77777777"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04C8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7D1EA3" w14:textId="7AFA8E59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511287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p w14:paraId="2AA2CAA9" w14:textId="77777777"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E7C9" w14:textId="77777777" w:rsidR="00B577A9" w:rsidRDefault="00B577A9" w:rsidP="0079276E">
      <w:r>
        <w:separator/>
      </w:r>
    </w:p>
  </w:footnote>
  <w:footnote w:type="continuationSeparator" w:id="0">
    <w:p w14:paraId="52695880" w14:textId="77777777" w:rsidR="00B577A9" w:rsidRDefault="00B577A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5B1E" w14:textId="77777777" w:rsidR="00992DBA" w:rsidRDefault="00797C04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76CD97E" wp14:editId="65E0994D">
          <wp:simplePos x="0" y="0"/>
          <wp:positionH relativeFrom="column">
            <wp:posOffset>-153071</wp:posOffset>
          </wp:positionH>
          <wp:positionV relativeFrom="paragraph">
            <wp:posOffset>635</wp:posOffset>
          </wp:positionV>
          <wp:extent cx="1710690" cy="133159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B1653F6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29FB179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3989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3"/>
    <w:rsid w:val="000257DD"/>
    <w:rsid w:val="00045911"/>
    <w:rsid w:val="00065060"/>
    <w:rsid w:val="00075639"/>
    <w:rsid w:val="00075F14"/>
    <w:rsid w:val="00076B31"/>
    <w:rsid w:val="00080843"/>
    <w:rsid w:val="000924D0"/>
    <w:rsid w:val="000948F1"/>
    <w:rsid w:val="000B2933"/>
    <w:rsid w:val="000E64B8"/>
    <w:rsid w:val="001078B3"/>
    <w:rsid w:val="00110401"/>
    <w:rsid w:val="0023614B"/>
    <w:rsid w:val="002405F5"/>
    <w:rsid w:val="002622F6"/>
    <w:rsid w:val="00290741"/>
    <w:rsid w:val="002A483F"/>
    <w:rsid w:val="002D7A47"/>
    <w:rsid w:val="00351D49"/>
    <w:rsid w:val="0035355E"/>
    <w:rsid w:val="00361129"/>
    <w:rsid w:val="00386CDB"/>
    <w:rsid w:val="004714C6"/>
    <w:rsid w:val="0047231F"/>
    <w:rsid w:val="00475A09"/>
    <w:rsid w:val="0047637F"/>
    <w:rsid w:val="00491912"/>
    <w:rsid w:val="004B4946"/>
    <w:rsid w:val="004F011D"/>
    <w:rsid w:val="004F403D"/>
    <w:rsid w:val="00511287"/>
    <w:rsid w:val="005417EF"/>
    <w:rsid w:val="005F2E98"/>
    <w:rsid w:val="006107E7"/>
    <w:rsid w:val="00612D69"/>
    <w:rsid w:val="0063635F"/>
    <w:rsid w:val="00641ED9"/>
    <w:rsid w:val="0064617C"/>
    <w:rsid w:val="00681D72"/>
    <w:rsid w:val="006941E3"/>
    <w:rsid w:val="006B6D26"/>
    <w:rsid w:val="006D6820"/>
    <w:rsid w:val="006E3A9C"/>
    <w:rsid w:val="006E42A6"/>
    <w:rsid w:val="006E4D10"/>
    <w:rsid w:val="007321E4"/>
    <w:rsid w:val="00747A49"/>
    <w:rsid w:val="00756175"/>
    <w:rsid w:val="0079276E"/>
    <w:rsid w:val="00797C04"/>
    <w:rsid w:val="007B7733"/>
    <w:rsid w:val="007C1361"/>
    <w:rsid w:val="007F2C9C"/>
    <w:rsid w:val="00807CCD"/>
    <w:rsid w:val="00851458"/>
    <w:rsid w:val="0085454E"/>
    <w:rsid w:val="00874AA0"/>
    <w:rsid w:val="00881E9F"/>
    <w:rsid w:val="00882D33"/>
    <w:rsid w:val="008D59BF"/>
    <w:rsid w:val="008D63A4"/>
    <w:rsid w:val="009162A4"/>
    <w:rsid w:val="00942B28"/>
    <w:rsid w:val="00961EFE"/>
    <w:rsid w:val="00965B19"/>
    <w:rsid w:val="00986FC4"/>
    <w:rsid w:val="00992DBA"/>
    <w:rsid w:val="009959CD"/>
    <w:rsid w:val="009B302B"/>
    <w:rsid w:val="009C2BC3"/>
    <w:rsid w:val="009D5A36"/>
    <w:rsid w:val="00A01301"/>
    <w:rsid w:val="00A30EA6"/>
    <w:rsid w:val="00AA561C"/>
    <w:rsid w:val="00AB0307"/>
    <w:rsid w:val="00AD2B0C"/>
    <w:rsid w:val="00AD4152"/>
    <w:rsid w:val="00B01231"/>
    <w:rsid w:val="00B577A9"/>
    <w:rsid w:val="00B642F8"/>
    <w:rsid w:val="00B864B8"/>
    <w:rsid w:val="00BA56B7"/>
    <w:rsid w:val="00BA63BE"/>
    <w:rsid w:val="00BB1299"/>
    <w:rsid w:val="00C1578D"/>
    <w:rsid w:val="00C27E6A"/>
    <w:rsid w:val="00C61458"/>
    <w:rsid w:val="00C67312"/>
    <w:rsid w:val="00C902CD"/>
    <w:rsid w:val="00CB238D"/>
    <w:rsid w:val="00CD1AA8"/>
    <w:rsid w:val="00CD5E65"/>
    <w:rsid w:val="00CF6461"/>
    <w:rsid w:val="00D10C52"/>
    <w:rsid w:val="00DB5393"/>
    <w:rsid w:val="00E00E6D"/>
    <w:rsid w:val="00E1750F"/>
    <w:rsid w:val="00E73216"/>
    <w:rsid w:val="00EA097D"/>
    <w:rsid w:val="00EB6967"/>
    <w:rsid w:val="00EE0E18"/>
    <w:rsid w:val="00F40A5B"/>
    <w:rsid w:val="00F55FD5"/>
    <w:rsid w:val="00F60753"/>
    <w:rsid w:val="00F60DE1"/>
    <w:rsid w:val="00F64B8F"/>
    <w:rsid w:val="00F820DC"/>
    <w:rsid w:val="00FB6A61"/>
    <w:rsid w:val="00FC1ADE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FC77"/>
  <w15:docId w15:val="{E7B077E3-41BB-4569-BD21-C8FCAF7B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361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14B"/>
  </w:style>
  <w:style w:type="character" w:customStyle="1" w:styleId="CommentaireCar">
    <w:name w:val="Commentaire Car"/>
    <w:basedOn w:val="Policepardfaut"/>
    <w:link w:val="Commentaire"/>
    <w:uiPriority w:val="99"/>
    <w:semiHidden/>
    <w:rsid w:val="0023614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1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14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1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4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62A4"/>
    <w:pPr>
      <w:widowControl/>
      <w:autoSpaceDE/>
      <w:autoSpaceDN/>
    </w:pPr>
  </w:style>
  <w:style w:type="character" w:styleId="Lienhypertextesuivivisit">
    <w:name w:val="FollowedHyperlink"/>
    <w:basedOn w:val="Policepardfaut"/>
    <w:uiPriority w:val="99"/>
    <w:semiHidden/>
    <w:unhideWhenUsed/>
    <w:rsid w:val="00BA63BE"/>
    <w:rPr>
      <w:color w:val="5770BE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A01301"/>
    <w:pPr>
      <w:widowControl/>
      <w:autoSpaceDE/>
      <w:autoSpaceDN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01301"/>
    <w:rPr>
      <w:rFonts w:ascii="Times New Roman" w:eastAsia="Times New Roman" w:hAnsi="Times New Roman" w:cs="Times New Roman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A01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uvernement.fr/comite-d-indemnisation-des-victimes-des-essais-nucleaires-civ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erm.fr/sites/default/files/2021-02/Inserm_ExpertiseCollective_EssaisNucleaires2021_Synthes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jat.moussi\Desktop\Trames%20documents%20DGS\CP_DGS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5C67-8E1A-4A93-A491-4D41A0FD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CP_DGS.dotx</Template>
  <TotalTime>0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MOUSSI, Najat (DGS)</dc:creator>
  <cp:lastModifiedBy>SAINT-MARC, Virginie (CAB/SANTE)</cp:lastModifiedBy>
  <cp:revision>2</cp:revision>
  <dcterms:created xsi:type="dcterms:W3CDTF">2021-03-03T09:23:00Z</dcterms:created>
  <dcterms:modified xsi:type="dcterms:W3CDTF">2021-03-03T09:23:00Z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