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78A6E43E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651249">
        <w:rPr>
          <w:rFonts w:cstheme="minorHAnsi"/>
          <w:szCs w:val="24"/>
        </w:rPr>
        <w:t>2</w:t>
      </w:r>
      <w:r w:rsidR="00346E2A">
        <w:rPr>
          <w:rFonts w:cstheme="minorHAnsi"/>
          <w:szCs w:val="24"/>
        </w:rPr>
        <w:t>3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3D6AD528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7141F2">
        <w:rPr>
          <w:rFonts w:cstheme="minorHAnsi"/>
          <w:b/>
          <w:sz w:val="24"/>
          <w:szCs w:val="24"/>
        </w:rPr>
        <w:t>A</w:t>
      </w:r>
      <w:r w:rsidR="00E44F43" w:rsidRPr="007141F2">
        <w:rPr>
          <w:rFonts w:cstheme="minorHAnsi"/>
          <w:b/>
          <w:sz w:val="24"/>
          <w:szCs w:val="24"/>
        </w:rPr>
        <w:t xml:space="preserve">u </w:t>
      </w:r>
      <w:r w:rsidR="00651249">
        <w:rPr>
          <w:rFonts w:cstheme="minorHAnsi"/>
          <w:b/>
          <w:sz w:val="24"/>
          <w:szCs w:val="24"/>
        </w:rPr>
        <w:t>2</w:t>
      </w:r>
      <w:r w:rsidR="00346E2A">
        <w:rPr>
          <w:rFonts w:cstheme="minorHAnsi"/>
          <w:b/>
          <w:sz w:val="24"/>
          <w:szCs w:val="24"/>
        </w:rPr>
        <w:t>3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54497B" w:rsidRPr="0054497B">
        <w:rPr>
          <w:rFonts w:cstheme="minorHAnsi"/>
          <w:b/>
          <w:sz w:val="24"/>
          <w:szCs w:val="24"/>
        </w:rPr>
        <w:t>près</w:t>
      </w:r>
      <w:r w:rsidR="000B7B87" w:rsidRPr="0054497B">
        <w:rPr>
          <w:rFonts w:cstheme="minorHAnsi"/>
          <w:b/>
          <w:sz w:val="24"/>
          <w:szCs w:val="24"/>
        </w:rPr>
        <w:t xml:space="preserve"> de </w:t>
      </w:r>
      <w:r w:rsidR="0054497B">
        <w:rPr>
          <w:rFonts w:cstheme="minorHAnsi"/>
          <w:b/>
          <w:sz w:val="24"/>
          <w:szCs w:val="24"/>
        </w:rPr>
        <w:t>9 120 000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61375594" w:rsidR="00194D33" w:rsidRPr="00B4612F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C65C8A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C65C8A">
        <w:rPr>
          <w:rFonts w:cstheme="minorHAnsi"/>
          <w:bCs/>
          <w:sz w:val="24"/>
          <w:szCs w:val="24"/>
        </w:rPr>
        <w:t xml:space="preserve">campagne de </w:t>
      </w:r>
      <w:r w:rsidRPr="00C65C8A">
        <w:rPr>
          <w:rFonts w:cstheme="minorHAnsi"/>
          <w:bCs/>
          <w:sz w:val="24"/>
          <w:szCs w:val="24"/>
        </w:rPr>
        <w:t>vaccination en France,</w:t>
      </w:r>
      <w:r w:rsidR="007F7EA8" w:rsidRPr="00C65C8A">
        <w:rPr>
          <w:rFonts w:cstheme="minorHAnsi"/>
          <w:bCs/>
          <w:sz w:val="24"/>
          <w:szCs w:val="24"/>
        </w:rPr>
        <w:t xml:space="preserve"> </w:t>
      </w:r>
      <w:r w:rsidR="0054497B" w:rsidRPr="0054497B">
        <w:rPr>
          <w:rFonts w:cstheme="minorHAnsi"/>
          <w:bCs/>
          <w:sz w:val="24"/>
          <w:szCs w:val="24"/>
        </w:rPr>
        <w:t>6 595</w:t>
      </w:r>
      <w:r w:rsidR="0054497B">
        <w:rPr>
          <w:rFonts w:cstheme="minorHAnsi"/>
          <w:bCs/>
          <w:sz w:val="24"/>
          <w:szCs w:val="24"/>
        </w:rPr>
        <w:t> </w:t>
      </w:r>
      <w:r w:rsidR="0054497B" w:rsidRPr="0054497B">
        <w:rPr>
          <w:rFonts w:cstheme="minorHAnsi"/>
          <w:bCs/>
          <w:sz w:val="24"/>
          <w:szCs w:val="24"/>
        </w:rPr>
        <w:t>920</w:t>
      </w:r>
      <w:r w:rsidR="0054497B">
        <w:rPr>
          <w:rFonts w:cstheme="minorHAnsi"/>
          <w:bCs/>
          <w:sz w:val="24"/>
          <w:szCs w:val="24"/>
        </w:rPr>
        <w:t xml:space="preserve"> </w:t>
      </w:r>
      <w:r w:rsidR="00181B28" w:rsidRPr="00C65C8A">
        <w:rPr>
          <w:rFonts w:cstheme="minorHAnsi"/>
          <w:bCs/>
          <w:sz w:val="24"/>
          <w:szCs w:val="24"/>
        </w:rPr>
        <w:t xml:space="preserve">personnes ont reçu au moins une </w:t>
      </w:r>
      <w:r w:rsidRPr="00C65C8A">
        <w:rPr>
          <w:rFonts w:cstheme="minorHAnsi"/>
          <w:bCs/>
          <w:sz w:val="24"/>
          <w:szCs w:val="24"/>
        </w:rPr>
        <w:t>injection</w:t>
      </w:r>
      <w:r w:rsidR="002E1108" w:rsidRPr="00C65C8A">
        <w:rPr>
          <w:rFonts w:cstheme="minorHAnsi"/>
          <w:bCs/>
          <w:sz w:val="24"/>
          <w:szCs w:val="24"/>
        </w:rPr>
        <w:t xml:space="preserve"> (</w:t>
      </w:r>
      <w:r w:rsidR="002E1108" w:rsidRPr="0054497B">
        <w:rPr>
          <w:rFonts w:cstheme="minorHAnsi"/>
          <w:bCs/>
          <w:sz w:val="24"/>
          <w:szCs w:val="24"/>
        </w:rPr>
        <w:t xml:space="preserve">soit </w:t>
      </w:r>
      <w:r w:rsidR="00651249" w:rsidRPr="0054497B">
        <w:rPr>
          <w:rFonts w:cstheme="minorHAnsi"/>
          <w:bCs/>
          <w:sz w:val="24"/>
          <w:szCs w:val="24"/>
        </w:rPr>
        <w:t>9,</w:t>
      </w:r>
      <w:r w:rsidR="0054497B" w:rsidRPr="0054497B">
        <w:rPr>
          <w:rFonts w:cstheme="minorHAnsi"/>
          <w:bCs/>
          <w:sz w:val="24"/>
          <w:szCs w:val="24"/>
        </w:rPr>
        <w:t>8</w:t>
      </w:r>
      <w:r w:rsidR="003B4945" w:rsidRPr="0054497B">
        <w:rPr>
          <w:rFonts w:cstheme="minorHAnsi"/>
          <w:bCs/>
          <w:sz w:val="24"/>
          <w:szCs w:val="24"/>
        </w:rPr>
        <w:t xml:space="preserve"> </w:t>
      </w:r>
      <w:r w:rsidR="002E1108" w:rsidRPr="0054497B">
        <w:rPr>
          <w:rFonts w:cstheme="minorHAnsi"/>
          <w:bCs/>
          <w:sz w:val="24"/>
          <w:szCs w:val="24"/>
        </w:rPr>
        <w:t>% de la population totale</w:t>
      </w:r>
      <w:r w:rsidR="00CF6F9C" w:rsidRPr="0054497B">
        <w:rPr>
          <w:rFonts w:cstheme="minorHAnsi"/>
          <w:bCs/>
          <w:sz w:val="24"/>
          <w:szCs w:val="24"/>
        </w:rPr>
        <w:t xml:space="preserve"> et </w:t>
      </w:r>
      <w:r w:rsidR="00651249" w:rsidRPr="0054497B">
        <w:rPr>
          <w:rFonts w:cstheme="minorHAnsi"/>
          <w:bCs/>
          <w:sz w:val="24"/>
          <w:szCs w:val="24"/>
        </w:rPr>
        <w:t>12</w:t>
      </w:r>
      <w:r w:rsidR="00B40E39" w:rsidRPr="0054497B">
        <w:rPr>
          <w:rFonts w:cstheme="minorHAnsi"/>
          <w:bCs/>
          <w:sz w:val="24"/>
          <w:szCs w:val="24"/>
        </w:rPr>
        <w:t>,</w:t>
      </w:r>
      <w:r w:rsidR="0054497B" w:rsidRPr="0054497B">
        <w:rPr>
          <w:rFonts w:cstheme="minorHAnsi"/>
          <w:bCs/>
          <w:sz w:val="24"/>
          <w:szCs w:val="24"/>
        </w:rPr>
        <w:t>6</w:t>
      </w:r>
      <w:r w:rsidR="003B4945" w:rsidRPr="0054497B">
        <w:rPr>
          <w:rFonts w:cstheme="minorHAnsi"/>
          <w:bCs/>
          <w:sz w:val="24"/>
          <w:szCs w:val="24"/>
        </w:rPr>
        <w:t xml:space="preserve"> </w:t>
      </w:r>
      <w:r w:rsidR="00CF6F9C" w:rsidRPr="0054497B">
        <w:rPr>
          <w:rFonts w:cstheme="minorHAnsi"/>
          <w:bCs/>
          <w:sz w:val="24"/>
          <w:szCs w:val="24"/>
        </w:rPr>
        <w:t>%</w:t>
      </w:r>
      <w:r w:rsidR="00CF6F9C" w:rsidRPr="00C65C8A">
        <w:rPr>
          <w:rFonts w:cstheme="minorHAnsi"/>
          <w:bCs/>
          <w:sz w:val="24"/>
          <w:szCs w:val="24"/>
        </w:rPr>
        <w:t xml:space="preserve"> de la population majeure</w:t>
      </w:r>
      <w:r w:rsidR="002E1108" w:rsidRPr="00C65C8A">
        <w:rPr>
          <w:rFonts w:cstheme="minorHAnsi"/>
          <w:bCs/>
          <w:sz w:val="24"/>
          <w:szCs w:val="24"/>
        </w:rPr>
        <w:t>)</w:t>
      </w:r>
      <w:r w:rsidR="0019764F" w:rsidRPr="00C65C8A">
        <w:rPr>
          <w:rFonts w:cstheme="minorHAnsi"/>
          <w:bCs/>
          <w:sz w:val="24"/>
          <w:szCs w:val="24"/>
        </w:rPr>
        <w:t xml:space="preserve"> et </w:t>
      </w:r>
      <w:r w:rsidR="0054497B" w:rsidRPr="0054497B">
        <w:rPr>
          <w:rFonts w:cstheme="minorHAnsi"/>
          <w:bCs/>
          <w:sz w:val="24"/>
          <w:szCs w:val="24"/>
        </w:rPr>
        <w:t>2 522 337</w:t>
      </w:r>
      <w:r w:rsidR="00181B28" w:rsidRPr="00C65C8A">
        <w:rPr>
          <w:rFonts w:cstheme="minorHAnsi"/>
          <w:bCs/>
          <w:sz w:val="24"/>
          <w:szCs w:val="24"/>
        </w:rPr>
        <w:t xml:space="preserve"> personnes ont reçu </w:t>
      </w:r>
      <w:r w:rsidR="003B4945" w:rsidRPr="00C65C8A">
        <w:rPr>
          <w:rFonts w:cstheme="minorHAnsi"/>
          <w:bCs/>
          <w:sz w:val="24"/>
          <w:szCs w:val="24"/>
        </w:rPr>
        <w:t>deux injections (</w:t>
      </w:r>
      <w:r w:rsidR="003B4945" w:rsidRPr="0054497B">
        <w:rPr>
          <w:rFonts w:cstheme="minorHAnsi"/>
          <w:bCs/>
          <w:sz w:val="24"/>
          <w:szCs w:val="24"/>
        </w:rPr>
        <w:t xml:space="preserve">soit </w:t>
      </w:r>
      <w:r w:rsidR="0054497B" w:rsidRPr="0054497B">
        <w:rPr>
          <w:rFonts w:cstheme="minorHAnsi"/>
          <w:bCs/>
          <w:sz w:val="24"/>
          <w:szCs w:val="24"/>
        </w:rPr>
        <w:t>3,8</w:t>
      </w:r>
      <w:r w:rsidR="003B4945" w:rsidRPr="0054497B">
        <w:rPr>
          <w:rFonts w:cstheme="minorHAnsi"/>
          <w:bCs/>
          <w:sz w:val="24"/>
          <w:szCs w:val="24"/>
        </w:rPr>
        <w:t xml:space="preserve"> % de la </w:t>
      </w:r>
      <w:r w:rsidR="001B6EF0" w:rsidRPr="0054497B">
        <w:rPr>
          <w:rFonts w:cstheme="minorHAnsi"/>
          <w:bCs/>
          <w:sz w:val="24"/>
          <w:szCs w:val="24"/>
        </w:rPr>
        <w:t xml:space="preserve">population totale et </w:t>
      </w:r>
      <w:r w:rsidR="0054497B" w:rsidRPr="0054497B">
        <w:rPr>
          <w:rFonts w:cstheme="minorHAnsi"/>
          <w:bCs/>
          <w:sz w:val="24"/>
          <w:szCs w:val="24"/>
        </w:rPr>
        <w:t>4,8</w:t>
      </w:r>
      <w:r w:rsidR="006E1F20" w:rsidRPr="00C65C8A">
        <w:rPr>
          <w:rFonts w:cstheme="minorHAnsi"/>
          <w:bCs/>
          <w:sz w:val="24"/>
          <w:szCs w:val="24"/>
        </w:rPr>
        <w:t xml:space="preserve"> </w:t>
      </w:r>
      <w:r w:rsidR="003B4945" w:rsidRPr="00C65C8A">
        <w:rPr>
          <w:rFonts w:cstheme="minorHAnsi"/>
          <w:bCs/>
          <w:sz w:val="24"/>
          <w:szCs w:val="24"/>
        </w:rPr>
        <w:t>% de la population majeure)</w:t>
      </w:r>
      <w:r w:rsidR="00170D68" w:rsidRPr="00C65C8A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C65C8A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65C8A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65C8A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65C8A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C65C8A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54497B" w:rsidRPr="00CF6F9C" w14:paraId="7F092677" w14:textId="77777777" w:rsidTr="000F2C97">
        <w:tc>
          <w:tcPr>
            <w:tcW w:w="1838" w:type="dxa"/>
          </w:tcPr>
          <w:p w14:paraId="60654AE1" w14:textId="67F19389" w:rsidR="0054497B" w:rsidRPr="00CF6F9C" w:rsidRDefault="0054497B" w:rsidP="0054497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3E148E56" w:rsidR="0054497B" w:rsidRPr="00135DE5" w:rsidRDefault="0044794C" w:rsidP="0054497B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135DE5">
              <w:rPr>
                <w:rFonts w:cstheme="minorHAnsi"/>
                <w:bCs/>
                <w:sz w:val="24"/>
                <w:szCs w:val="24"/>
              </w:rPr>
              <w:t>240 109</w:t>
            </w:r>
          </w:p>
        </w:tc>
        <w:tc>
          <w:tcPr>
            <w:tcW w:w="2408" w:type="dxa"/>
            <w:vAlign w:val="bottom"/>
          </w:tcPr>
          <w:p w14:paraId="14E4821A" w14:textId="6767E6EB" w:rsidR="0054497B" w:rsidRPr="00135DE5" w:rsidRDefault="0054497B" w:rsidP="0054497B">
            <w:pPr>
              <w:jc w:val="right"/>
              <w:rPr>
                <w:rFonts w:cstheme="minorHAnsi"/>
                <w:color w:val="000000"/>
              </w:rPr>
            </w:pPr>
            <w:r w:rsidRPr="00135DE5">
              <w:rPr>
                <w:rFonts w:cstheme="minorHAnsi"/>
                <w:color w:val="000000"/>
              </w:rPr>
              <w:t>3 596 115</w:t>
            </w:r>
          </w:p>
        </w:tc>
        <w:tc>
          <w:tcPr>
            <w:tcW w:w="2408" w:type="dxa"/>
            <w:vAlign w:val="bottom"/>
          </w:tcPr>
          <w:p w14:paraId="1D5FCB5B" w14:textId="2684F9E3" w:rsidR="0054497B" w:rsidRPr="00135DE5" w:rsidRDefault="0054497B" w:rsidP="0054497B">
            <w:pPr>
              <w:jc w:val="right"/>
              <w:rPr>
                <w:rFonts w:cstheme="minorHAnsi"/>
                <w:color w:val="000000"/>
              </w:rPr>
            </w:pPr>
            <w:r w:rsidRPr="00135DE5">
              <w:rPr>
                <w:rFonts w:cstheme="minorHAnsi"/>
                <w:color w:val="000000"/>
              </w:rPr>
              <w:t>6 595 920</w:t>
            </w:r>
          </w:p>
        </w:tc>
      </w:tr>
      <w:tr w:rsidR="0054497B" w:rsidRPr="00CF6F9C" w14:paraId="7AFA91C4" w14:textId="77777777" w:rsidTr="000F2C97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54497B" w:rsidRPr="00CF6F9C" w:rsidRDefault="0054497B" w:rsidP="0054497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08DC818E" w:rsidR="0054497B" w:rsidRPr="00135DE5" w:rsidRDefault="0044794C" w:rsidP="0054497B">
            <w:pPr>
              <w:jc w:val="right"/>
              <w:rPr>
                <w:rFonts w:cstheme="minorHAnsi"/>
                <w:highlight w:val="yellow"/>
              </w:rPr>
            </w:pPr>
            <w:r w:rsidRPr="00135DE5">
              <w:rPr>
                <w:rFonts w:cstheme="minorHAnsi"/>
                <w:bCs/>
                <w:sz w:val="24"/>
                <w:szCs w:val="24"/>
              </w:rPr>
              <w:t>42 016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1F0AD9ED" w:rsidR="0054497B" w:rsidRPr="00135DE5" w:rsidRDefault="0054497B" w:rsidP="0054497B">
            <w:pPr>
              <w:jc w:val="right"/>
              <w:rPr>
                <w:rFonts w:cstheme="minorHAnsi"/>
                <w:color w:val="000000"/>
              </w:rPr>
            </w:pPr>
            <w:r w:rsidRPr="00135DE5">
              <w:rPr>
                <w:rFonts w:cstheme="minorHAnsi"/>
                <w:color w:val="000000"/>
              </w:rPr>
              <w:t>900 618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260723F1" w14:textId="25749620" w:rsidR="0054497B" w:rsidRPr="00135DE5" w:rsidRDefault="0054497B" w:rsidP="0054497B">
            <w:pPr>
              <w:jc w:val="right"/>
              <w:rPr>
                <w:rFonts w:cstheme="minorHAnsi"/>
                <w:color w:val="000000"/>
              </w:rPr>
            </w:pPr>
            <w:r w:rsidRPr="00135DE5">
              <w:rPr>
                <w:rFonts w:cstheme="minorHAnsi"/>
                <w:color w:val="000000"/>
              </w:rPr>
              <w:t>2 522 337</w:t>
            </w:r>
          </w:p>
        </w:tc>
      </w:tr>
      <w:tr w:rsidR="0054497B" w:rsidRPr="0054497B" w14:paraId="212A4B16" w14:textId="77777777" w:rsidTr="00C65C8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54497B" w:rsidRPr="00CF6F9C" w:rsidRDefault="0054497B" w:rsidP="0054497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31FE417F" w:rsidR="0054497B" w:rsidRPr="00135DE5" w:rsidRDefault="00166889" w:rsidP="0054497B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282 125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70C30472" w:rsidR="0054497B" w:rsidRPr="00135DE5" w:rsidRDefault="0054497B" w:rsidP="0054497B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135DE5">
              <w:rPr>
                <w:rFonts w:cstheme="minorHAnsi"/>
                <w:b/>
                <w:bCs/>
                <w:color w:val="000000"/>
              </w:rPr>
              <w:t>4 496 733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40C46AD0" w:rsidR="0054497B" w:rsidRPr="00135DE5" w:rsidRDefault="0054497B" w:rsidP="0054497B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135DE5">
              <w:rPr>
                <w:rFonts w:cstheme="minorHAnsi"/>
                <w:b/>
                <w:bCs/>
                <w:color w:val="000000"/>
              </w:rPr>
              <w:t>9 118 257</w:t>
            </w:r>
          </w:p>
        </w:tc>
      </w:tr>
    </w:tbl>
    <w:p w14:paraId="22FF4A16" w14:textId="36C9FD1E" w:rsidR="003D32D5" w:rsidRDefault="003D32D5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32CAAADB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7E3E7E">
        <w:rPr>
          <w:rFonts w:cstheme="minorHAnsi"/>
          <w:bCs/>
          <w:sz w:val="24"/>
          <w:szCs w:val="24"/>
        </w:rPr>
        <w:t>5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748A2F38" w:rsidR="0010198F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0"/>
    <w:p w14:paraId="35A0CAA0" w14:textId="7D79D815" w:rsidR="00574161" w:rsidRDefault="00574161" w:rsidP="0054366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663A7F2" w14:textId="77777777" w:rsidR="003D32D5" w:rsidRPr="00533DC0" w:rsidRDefault="003D32D5" w:rsidP="00543667">
      <w:pPr>
        <w:spacing w:after="0"/>
        <w:jc w:val="both"/>
        <w:rPr>
          <w:rFonts w:cstheme="minorHAnsi"/>
          <w:bCs/>
          <w:i/>
          <w:sz w:val="24"/>
          <w:szCs w:val="24"/>
        </w:rPr>
      </w:pPr>
    </w:p>
    <w:p w14:paraId="49682AAE" w14:textId="777777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77777777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E6B4010" w14:textId="77777777" w:rsidR="00574161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Des créneaux de rendez-vous sont disponibles et de nouveaux continuent de s’ouvrir régulièrement. 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77777777" w:rsidR="00574161" w:rsidRPr="00E33D8C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8" w:history="1">
        <w:r w:rsidRPr="00735A55">
          <w:rPr>
            <w:rStyle w:val="Lienhypertexte"/>
            <w:rFonts w:cstheme="minorHAnsi"/>
            <w:bCs/>
            <w:sz w:val="24"/>
            <w:szCs w:val="24"/>
          </w:rPr>
          <w:t>www.santé.fr</w:t>
        </w:r>
      </w:hyperlink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18CA9597" w14:textId="77777777" w:rsidR="00574161" w:rsidRPr="00E33D8C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aider à la prise de rendez-vous ;</w:t>
      </w:r>
    </w:p>
    <w:p w14:paraId="377C24A0" w14:textId="2E54A529" w:rsidR="00CA4DD9" w:rsidRPr="003D32D5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  <w:bookmarkStart w:id="1" w:name="_GoBack"/>
      <w:bookmarkEnd w:id="1"/>
    </w:p>
    <w:p w14:paraId="6A4782A7" w14:textId="546C28AB" w:rsidR="003D0617" w:rsidRPr="003D0617" w:rsidRDefault="003D0617" w:rsidP="003D061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9418448" w14:textId="517C8676" w:rsidR="003D0617" w:rsidRDefault="003D0617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36F54B43" w:rsidR="00E33D8C" w:rsidRPr="00E33D8C" w:rsidRDefault="00E33D8C" w:rsidP="00E33D8C">
      <w:pPr>
        <w:pStyle w:val="Paragraphedeliste"/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E33D8C">
        <w:rPr>
          <w:rFonts w:cstheme="minorHAnsi"/>
          <w:b/>
          <w:sz w:val="24"/>
          <w:szCs w:val="24"/>
        </w:rPr>
        <w:t xml:space="preserve">Contact presse : </w:t>
      </w:r>
      <w:hyperlink r:id="rId9" w:history="1">
        <w:r w:rsidRPr="00E33D8C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E33D8C" w:rsidSect="009451D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4E72" w14:textId="77777777" w:rsidR="00426A22" w:rsidRDefault="00426A22" w:rsidP="00EF7EA0">
      <w:pPr>
        <w:spacing w:after="0" w:line="240" w:lineRule="auto"/>
      </w:pPr>
      <w:r>
        <w:separator/>
      </w:r>
    </w:p>
  </w:endnote>
  <w:endnote w:type="continuationSeparator" w:id="0">
    <w:p w14:paraId="54F7C7B6" w14:textId="77777777" w:rsidR="00426A22" w:rsidRDefault="00426A22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5086" w14:textId="77777777" w:rsidR="00426A22" w:rsidRDefault="00426A22" w:rsidP="00EF7EA0">
      <w:pPr>
        <w:spacing w:after="0" w:line="240" w:lineRule="auto"/>
      </w:pPr>
      <w:r>
        <w:separator/>
      </w:r>
    </w:p>
  </w:footnote>
  <w:footnote w:type="continuationSeparator" w:id="0">
    <w:p w14:paraId="1810BA5A" w14:textId="77777777" w:rsidR="00426A22" w:rsidRDefault="00426A22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35DE5"/>
    <w:rsid w:val="0014205A"/>
    <w:rsid w:val="00151F23"/>
    <w:rsid w:val="00164390"/>
    <w:rsid w:val="00166889"/>
    <w:rsid w:val="00170D68"/>
    <w:rsid w:val="00176BC0"/>
    <w:rsid w:val="00181B28"/>
    <w:rsid w:val="00187DB7"/>
    <w:rsid w:val="00187EFF"/>
    <w:rsid w:val="00194D33"/>
    <w:rsid w:val="0019764F"/>
    <w:rsid w:val="001A1B84"/>
    <w:rsid w:val="001A6E7B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47FEF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46E2A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D0617"/>
    <w:rsid w:val="003D32D5"/>
    <w:rsid w:val="003E13BB"/>
    <w:rsid w:val="004058A5"/>
    <w:rsid w:val="004105C3"/>
    <w:rsid w:val="004122E9"/>
    <w:rsid w:val="004173C8"/>
    <w:rsid w:val="00426A22"/>
    <w:rsid w:val="00432E27"/>
    <w:rsid w:val="0044794C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92D20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70625E"/>
    <w:rsid w:val="00707755"/>
    <w:rsid w:val="007141F2"/>
    <w:rsid w:val="00730F59"/>
    <w:rsid w:val="00752476"/>
    <w:rsid w:val="00765544"/>
    <w:rsid w:val="0079282F"/>
    <w:rsid w:val="007A26F8"/>
    <w:rsid w:val="007B0107"/>
    <w:rsid w:val="007B1B13"/>
    <w:rsid w:val="007C25DA"/>
    <w:rsid w:val="007E3E7E"/>
    <w:rsid w:val="007F5208"/>
    <w:rsid w:val="007F6763"/>
    <w:rsid w:val="007F7EA8"/>
    <w:rsid w:val="008131C1"/>
    <w:rsid w:val="00831737"/>
    <w:rsid w:val="008407C9"/>
    <w:rsid w:val="00842766"/>
    <w:rsid w:val="00843DD0"/>
    <w:rsid w:val="00861480"/>
    <w:rsid w:val="00872052"/>
    <w:rsid w:val="00872339"/>
    <w:rsid w:val="00872406"/>
    <w:rsid w:val="008765AB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6355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5859"/>
    <w:rsid w:val="00B36D9A"/>
    <w:rsid w:val="00B40E39"/>
    <w:rsid w:val="00B4612F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2655D"/>
    <w:rsid w:val="00C26BAD"/>
    <w:rsid w:val="00C30F29"/>
    <w:rsid w:val="00C31EE4"/>
    <w:rsid w:val="00C33CC9"/>
    <w:rsid w:val="00C372EE"/>
    <w:rsid w:val="00C3776D"/>
    <w:rsid w:val="00C47B5F"/>
    <w:rsid w:val="00C61721"/>
    <w:rsid w:val="00C61D57"/>
    <w:rsid w:val="00C65C8A"/>
    <w:rsid w:val="00C81073"/>
    <w:rsid w:val="00CA4DD9"/>
    <w:rsid w:val="00CC2D44"/>
    <w:rsid w:val="00CC69D6"/>
    <w:rsid w:val="00CF6F9C"/>
    <w:rsid w:val="00D0231E"/>
    <w:rsid w:val="00D03D29"/>
    <w:rsid w:val="00D06D03"/>
    <w:rsid w:val="00D07279"/>
    <w:rsid w:val="00D10983"/>
    <w:rsid w:val="00D163FF"/>
    <w:rsid w:val="00D31832"/>
    <w:rsid w:val="00D54650"/>
    <w:rsid w:val="00D76384"/>
    <w:rsid w:val="00D85E88"/>
    <w:rsid w:val="00D8646F"/>
    <w:rsid w:val="00D92EE2"/>
    <w:rsid w:val="00DB553A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&#233;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e-dgs@sante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2EB7-4620-4958-8A32-D6D6EB56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22</cp:revision>
  <cp:lastPrinted>2021-01-29T19:20:00Z</cp:lastPrinted>
  <dcterms:created xsi:type="dcterms:W3CDTF">2021-03-22T17:00:00Z</dcterms:created>
  <dcterms:modified xsi:type="dcterms:W3CDTF">2021-03-23T17:30:00Z</dcterms:modified>
</cp:coreProperties>
</file>