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914" w:rsidRPr="007E6888" w:rsidRDefault="009A1914" w:rsidP="009A1914">
      <w:pPr>
        <w:jc w:val="center"/>
        <w:rPr>
          <w:b/>
        </w:rPr>
      </w:pPr>
      <w:bookmarkStart w:id="0" w:name="_GoBack"/>
      <w:bookmarkEnd w:id="0"/>
      <w:r w:rsidRPr="007E6888">
        <w:rPr>
          <w:b/>
        </w:rPr>
        <w:t xml:space="preserve">Formation  </w:t>
      </w:r>
      <w:r>
        <w:rPr>
          <w:b/>
        </w:rPr>
        <w:t>« Comprendre les handicaps » à destination des travailleurs d’ESAT</w:t>
      </w:r>
    </w:p>
    <w:p w:rsidR="009A1914" w:rsidRDefault="009A1914" w:rsidP="009A19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3"/>
        <w:gridCol w:w="1429"/>
      </w:tblGrid>
      <w:tr w:rsidR="009A1914" w:rsidTr="00BC4F11">
        <w:tc>
          <w:tcPr>
            <w:tcW w:w="7633" w:type="dxa"/>
          </w:tcPr>
          <w:p w:rsidR="009A1914" w:rsidRDefault="009A1914" w:rsidP="00C66521">
            <w:pPr>
              <w:rPr>
                <w:b/>
              </w:rPr>
            </w:pPr>
          </w:p>
          <w:p w:rsidR="009A1914" w:rsidRDefault="009A1914" w:rsidP="00C66521">
            <w:pPr>
              <w:rPr>
                <w:b/>
              </w:rPr>
            </w:pPr>
            <w:r>
              <w:rPr>
                <w:b/>
              </w:rPr>
              <w:t>Première journée</w:t>
            </w:r>
          </w:p>
          <w:p w:rsidR="009A1914" w:rsidRPr="00A044A0" w:rsidRDefault="009A1914" w:rsidP="00C66521">
            <w:pPr>
              <w:rPr>
                <w:b/>
              </w:rPr>
            </w:pPr>
          </w:p>
        </w:tc>
        <w:tc>
          <w:tcPr>
            <w:tcW w:w="1429" w:type="dxa"/>
          </w:tcPr>
          <w:p w:rsidR="003F53BA" w:rsidRDefault="003F53BA" w:rsidP="003F53BA">
            <w:pPr>
              <w:jc w:val="center"/>
            </w:pPr>
          </w:p>
          <w:p w:rsidR="009A1914" w:rsidRDefault="0098601C" w:rsidP="003F53BA">
            <w:pPr>
              <w:jc w:val="center"/>
            </w:pPr>
            <w:r>
              <w:t>6</w:t>
            </w:r>
            <w:r w:rsidR="00B521D6">
              <w:t>h</w:t>
            </w:r>
          </w:p>
        </w:tc>
      </w:tr>
      <w:tr w:rsidR="009A1914" w:rsidTr="00BC4F11">
        <w:tc>
          <w:tcPr>
            <w:tcW w:w="7633" w:type="dxa"/>
          </w:tcPr>
          <w:p w:rsidR="009A1914" w:rsidRDefault="009A1914" w:rsidP="00C66521">
            <w:pPr>
              <w:rPr>
                <w:b/>
              </w:rPr>
            </w:pPr>
            <w:r>
              <w:rPr>
                <w:b/>
              </w:rPr>
              <w:t>Accueil d</w:t>
            </w:r>
            <w:r w:rsidRPr="00A044A0">
              <w:rPr>
                <w:b/>
              </w:rPr>
              <w:t>es participants</w:t>
            </w:r>
          </w:p>
          <w:p w:rsidR="009A1914" w:rsidRPr="00A044A0" w:rsidRDefault="009A1914" w:rsidP="00C66521">
            <w:pPr>
              <w:rPr>
                <w:b/>
              </w:rPr>
            </w:pPr>
          </w:p>
          <w:p w:rsidR="009A1914" w:rsidRDefault="009A1914" w:rsidP="00C66521">
            <w:pPr>
              <w:rPr>
                <w:b/>
              </w:rPr>
            </w:pPr>
            <w:r w:rsidRPr="00A044A0">
              <w:rPr>
                <w:b/>
              </w:rPr>
              <w:t xml:space="preserve"> Définir le cadre de la formation </w:t>
            </w:r>
          </w:p>
          <w:p w:rsidR="009A1914" w:rsidRDefault="009A1914" w:rsidP="00C66521">
            <w:r>
              <w:t>Horaires, durée de la formation, temps de pause</w:t>
            </w:r>
          </w:p>
          <w:p w:rsidR="009A1914" w:rsidRDefault="009A1914" w:rsidP="00C66521">
            <w:r>
              <w:t xml:space="preserve">Présentation des participants </w:t>
            </w:r>
          </w:p>
          <w:p w:rsidR="009A1914" w:rsidRDefault="009A1914" w:rsidP="00C66521">
            <w:r>
              <w:t>tour de table et expression des attentes des participants</w:t>
            </w:r>
          </w:p>
          <w:p w:rsidR="009A1914" w:rsidRDefault="009A1914" w:rsidP="00C66521">
            <w:r>
              <w:t xml:space="preserve"> Présentation du programme</w:t>
            </w:r>
          </w:p>
          <w:p w:rsidR="009A1914" w:rsidRDefault="009A1914" w:rsidP="00C66521"/>
        </w:tc>
        <w:tc>
          <w:tcPr>
            <w:tcW w:w="1429" w:type="dxa"/>
          </w:tcPr>
          <w:p w:rsidR="003F53BA" w:rsidRDefault="003F53BA" w:rsidP="003F53BA">
            <w:pPr>
              <w:jc w:val="center"/>
            </w:pPr>
          </w:p>
          <w:p w:rsidR="009A1914" w:rsidRDefault="009A1914" w:rsidP="003F53BA">
            <w:pPr>
              <w:jc w:val="center"/>
            </w:pPr>
            <w:r>
              <w:t>20 mn</w:t>
            </w:r>
          </w:p>
        </w:tc>
      </w:tr>
      <w:tr w:rsidR="009A1914" w:rsidTr="00BC4F11">
        <w:tc>
          <w:tcPr>
            <w:tcW w:w="7633" w:type="dxa"/>
          </w:tcPr>
          <w:p w:rsidR="009A1914" w:rsidRDefault="009A1914" w:rsidP="00C66521">
            <w:pPr>
              <w:rPr>
                <w:b/>
              </w:rPr>
            </w:pPr>
            <w:r w:rsidRPr="00A044A0">
              <w:rPr>
                <w:b/>
              </w:rPr>
              <w:t>Définir le concept de handicap</w:t>
            </w:r>
          </w:p>
          <w:p w:rsidR="009A1914" w:rsidRDefault="009A1914" w:rsidP="00C66521">
            <w:r>
              <w:t>Notions sur l’évolution historique du mot ‘handicap’</w:t>
            </w:r>
          </w:p>
          <w:p w:rsidR="009A1914" w:rsidRDefault="009A1914" w:rsidP="00C66521">
            <w:r>
              <w:t>Handicap visible/invisible</w:t>
            </w:r>
          </w:p>
          <w:p w:rsidR="009A1914" w:rsidRDefault="009A1914" w:rsidP="00C66521">
            <w:r>
              <w:t>La loi 2005</w:t>
            </w:r>
          </w:p>
          <w:p w:rsidR="009A1914" w:rsidRDefault="009A1914" w:rsidP="00C66521">
            <w:r>
              <w:t>Le statut de travailleur handicapé</w:t>
            </w:r>
          </w:p>
          <w:p w:rsidR="009A1914" w:rsidRDefault="009A1914" w:rsidP="00C66521">
            <w:r>
              <w:t>Regards sur le handicap</w:t>
            </w:r>
          </w:p>
          <w:p w:rsidR="009A1914" w:rsidRDefault="009A1914" w:rsidP="00C66521">
            <w:r w:rsidRPr="00BC4F11">
              <w:rPr>
                <w:i/>
              </w:rPr>
              <w:t>Méthodologie </w:t>
            </w:r>
            <w:r>
              <w:t>: Présentation au vidéoprojecteur et vidéos</w:t>
            </w:r>
          </w:p>
          <w:p w:rsidR="009A1914" w:rsidRDefault="009A1914" w:rsidP="00C66521"/>
        </w:tc>
        <w:tc>
          <w:tcPr>
            <w:tcW w:w="1429" w:type="dxa"/>
          </w:tcPr>
          <w:p w:rsidR="003F53BA" w:rsidRDefault="003F53BA" w:rsidP="003F53BA">
            <w:pPr>
              <w:jc w:val="center"/>
            </w:pPr>
          </w:p>
          <w:p w:rsidR="009A1914" w:rsidRDefault="00BC4F11" w:rsidP="003F53BA">
            <w:pPr>
              <w:jc w:val="center"/>
            </w:pPr>
            <w:r>
              <w:t>45</w:t>
            </w:r>
            <w:r w:rsidR="003F53BA">
              <w:t xml:space="preserve"> </w:t>
            </w:r>
            <w:r w:rsidR="009A1914">
              <w:t>mn</w:t>
            </w:r>
          </w:p>
        </w:tc>
      </w:tr>
      <w:tr w:rsidR="00D95542" w:rsidTr="00BC4F11">
        <w:tc>
          <w:tcPr>
            <w:tcW w:w="7633" w:type="dxa"/>
          </w:tcPr>
          <w:p w:rsidR="003F53BA" w:rsidRDefault="003F53BA" w:rsidP="00D95542">
            <w:pPr>
              <w:rPr>
                <w:b/>
              </w:rPr>
            </w:pPr>
          </w:p>
          <w:p w:rsidR="00D95542" w:rsidRDefault="00D95542" w:rsidP="00D95542">
            <w:pPr>
              <w:rPr>
                <w:b/>
              </w:rPr>
            </w:pPr>
            <w:r>
              <w:rPr>
                <w:b/>
              </w:rPr>
              <w:t>Pause</w:t>
            </w:r>
          </w:p>
          <w:p w:rsidR="00D95542" w:rsidRDefault="00D95542" w:rsidP="00C66521">
            <w:pPr>
              <w:rPr>
                <w:b/>
              </w:rPr>
            </w:pPr>
          </w:p>
        </w:tc>
        <w:tc>
          <w:tcPr>
            <w:tcW w:w="1429" w:type="dxa"/>
          </w:tcPr>
          <w:p w:rsidR="003F53BA" w:rsidRDefault="003F53BA" w:rsidP="003F53BA">
            <w:pPr>
              <w:jc w:val="center"/>
            </w:pPr>
          </w:p>
          <w:p w:rsidR="00D95542" w:rsidRDefault="00D95542" w:rsidP="003F53BA">
            <w:pPr>
              <w:jc w:val="center"/>
            </w:pPr>
            <w:r>
              <w:t>15 mn</w:t>
            </w:r>
          </w:p>
        </w:tc>
      </w:tr>
      <w:tr w:rsidR="009A1914" w:rsidTr="00BC4F11">
        <w:tc>
          <w:tcPr>
            <w:tcW w:w="7633" w:type="dxa"/>
          </w:tcPr>
          <w:p w:rsidR="009A1914" w:rsidRDefault="009A1914" w:rsidP="00C66521">
            <w:pPr>
              <w:rPr>
                <w:b/>
              </w:rPr>
            </w:pPr>
            <w:r>
              <w:rPr>
                <w:b/>
              </w:rPr>
              <w:t>Comment je vis mon handicap</w:t>
            </w:r>
          </w:p>
          <w:p w:rsidR="009A1914" w:rsidRPr="009A1914" w:rsidRDefault="009A1914" w:rsidP="00C66521">
            <w:r w:rsidRPr="009A1914">
              <w:t>Mes forces, mes fragilités</w:t>
            </w:r>
          </w:p>
          <w:p w:rsidR="009A1914" w:rsidRDefault="009A1914" w:rsidP="00C66521">
            <w:r w:rsidRPr="009A1914">
              <w:t>Ma place dans la société : comprendre les concepts exclusion, intégration, inclusion</w:t>
            </w:r>
          </w:p>
          <w:p w:rsidR="009A1914" w:rsidRDefault="009A1914" w:rsidP="009A1914">
            <w:r w:rsidRPr="00BC4F11">
              <w:rPr>
                <w:i/>
              </w:rPr>
              <w:t>Méthodologie</w:t>
            </w:r>
            <w:r>
              <w:t> : Présentation au vidéoprojecteur, expression des participants</w:t>
            </w:r>
          </w:p>
          <w:p w:rsidR="009A1914" w:rsidRPr="00A044A0" w:rsidRDefault="009A1914" w:rsidP="00C66521">
            <w:pPr>
              <w:rPr>
                <w:b/>
              </w:rPr>
            </w:pPr>
          </w:p>
        </w:tc>
        <w:tc>
          <w:tcPr>
            <w:tcW w:w="1429" w:type="dxa"/>
          </w:tcPr>
          <w:p w:rsidR="003F53BA" w:rsidRDefault="003F53BA" w:rsidP="003F53BA">
            <w:pPr>
              <w:jc w:val="center"/>
            </w:pPr>
          </w:p>
          <w:p w:rsidR="009A1914" w:rsidRDefault="00D95542" w:rsidP="003F53BA">
            <w:pPr>
              <w:jc w:val="center"/>
            </w:pPr>
            <w:r>
              <w:t>5</w:t>
            </w:r>
            <w:r w:rsidR="0098601C">
              <w:t>0</w:t>
            </w:r>
            <w:r w:rsidR="009A1914">
              <w:t xml:space="preserve"> mn</w:t>
            </w:r>
          </w:p>
        </w:tc>
      </w:tr>
      <w:tr w:rsidR="009A1914" w:rsidTr="00BC4F11">
        <w:tc>
          <w:tcPr>
            <w:tcW w:w="7633" w:type="dxa"/>
            <w:tcBorders>
              <w:bottom w:val="single" w:sz="4" w:space="0" w:color="auto"/>
            </w:tcBorders>
          </w:tcPr>
          <w:p w:rsidR="009A1914" w:rsidRDefault="009A1914" w:rsidP="00C66521">
            <w:pPr>
              <w:rPr>
                <w:b/>
              </w:rPr>
            </w:pPr>
            <w:r w:rsidRPr="00A044A0">
              <w:rPr>
                <w:b/>
              </w:rPr>
              <w:t xml:space="preserve">Connaitre les manifestations du handicap </w:t>
            </w:r>
            <w:r>
              <w:rPr>
                <w:b/>
              </w:rPr>
              <w:t>mental</w:t>
            </w:r>
          </w:p>
          <w:p w:rsidR="009A1914" w:rsidRDefault="009A1914" w:rsidP="00C66521">
            <w:r>
              <w:t>Comprendre les conséquences de la déficience intellectuelle pour les prendre en compte dans la relation avec la personne</w:t>
            </w:r>
          </w:p>
          <w:p w:rsidR="009A1914" w:rsidRDefault="009A1914" w:rsidP="00C66521">
            <w:r w:rsidRPr="00BC4F11">
              <w:rPr>
                <w:i/>
              </w:rPr>
              <w:t>Méthodologie </w:t>
            </w:r>
            <w:r>
              <w:t>: Présentation au vidéoprojecteur</w:t>
            </w:r>
          </w:p>
          <w:p w:rsidR="009A1914" w:rsidRDefault="009A1914" w:rsidP="00C66521">
            <w:r>
              <w:t>Exemples amenés par les participants</w:t>
            </w:r>
          </w:p>
          <w:p w:rsidR="009A1914" w:rsidRPr="00A044A0" w:rsidRDefault="009A1914" w:rsidP="009A1914">
            <w:pPr>
              <w:rPr>
                <w:b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F53BA" w:rsidRDefault="003F53BA" w:rsidP="003F53BA">
            <w:pPr>
              <w:jc w:val="center"/>
            </w:pPr>
          </w:p>
          <w:p w:rsidR="009A1914" w:rsidRDefault="0098601C" w:rsidP="003F53BA">
            <w:pPr>
              <w:jc w:val="center"/>
            </w:pPr>
            <w:r>
              <w:t>5</w:t>
            </w:r>
            <w:r w:rsidR="00D95542">
              <w:t xml:space="preserve">0 </w:t>
            </w:r>
            <w:r w:rsidR="009A1914">
              <w:t>mn</w:t>
            </w:r>
          </w:p>
        </w:tc>
      </w:tr>
      <w:tr w:rsidR="00D95542" w:rsidTr="00BC4F11">
        <w:tc>
          <w:tcPr>
            <w:tcW w:w="7633" w:type="dxa"/>
            <w:tcBorders>
              <w:bottom w:val="single" w:sz="4" w:space="0" w:color="auto"/>
            </w:tcBorders>
          </w:tcPr>
          <w:p w:rsidR="003F53BA" w:rsidRDefault="003F53BA" w:rsidP="00C66521">
            <w:pPr>
              <w:rPr>
                <w:b/>
              </w:rPr>
            </w:pPr>
          </w:p>
          <w:p w:rsidR="003F53BA" w:rsidRDefault="00D95542" w:rsidP="00C66521">
            <w:pPr>
              <w:rPr>
                <w:b/>
              </w:rPr>
            </w:pPr>
            <w:r>
              <w:rPr>
                <w:b/>
              </w:rPr>
              <w:t>Pause</w:t>
            </w:r>
          </w:p>
          <w:p w:rsidR="00D95542" w:rsidRDefault="00D95542" w:rsidP="00C6652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F53BA" w:rsidRDefault="003F53BA" w:rsidP="003F53BA">
            <w:pPr>
              <w:jc w:val="center"/>
            </w:pPr>
          </w:p>
          <w:p w:rsidR="00D95542" w:rsidRDefault="00D95542" w:rsidP="003F53BA">
            <w:pPr>
              <w:jc w:val="center"/>
            </w:pPr>
            <w:r>
              <w:t>45 mn</w:t>
            </w:r>
          </w:p>
        </w:tc>
      </w:tr>
      <w:tr w:rsidR="009A1914" w:rsidTr="00BC4F11">
        <w:tc>
          <w:tcPr>
            <w:tcW w:w="7633" w:type="dxa"/>
            <w:tcBorders>
              <w:bottom w:val="single" w:sz="4" w:space="0" w:color="auto"/>
            </w:tcBorders>
          </w:tcPr>
          <w:p w:rsidR="009A1914" w:rsidRDefault="009A1914" w:rsidP="00C66521">
            <w:pPr>
              <w:rPr>
                <w:b/>
              </w:rPr>
            </w:pPr>
            <w:r w:rsidRPr="009A1914">
              <w:rPr>
                <w:b/>
              </w:rPr>
              <w:t>Connaitre les manifestations du handicap psychique</w:t>
            </w:r>
          </w:p>
          <w:p w:rsidR="009A1914" w:rsidRDefault="009A1914" w:rsidP="009A1914">
            <w:pPr>
              <w:spacing w:after="200" w:line="276" w:lineRule="auto"/>
            </w:pPr>
            <w:r w:rsidRPr="009A1914">
              <w:t>Comprendre les conséquences des troubles psychiques pour les prendre en compte dans la relation avec la personne</w:t>
            </w:r>
          </w:p>
          <w:p w:rsidR="009A1914" w:rsidRDefault="009A1914" w:rsidP="009A1914">
            <w:r w:rsidRPr="00BC4F11">
              <w:rPr>
                <w:i/>
              </w:rPr>
              <w:t>Méthodologie</w:t>
            </w:r>
            <w:r>
              <w:t> : Présentation au vidéoprojecteur</w:t>
            </w:r>
          </w:p>
          <w:p w:rsidR="009A1914" w:rsidRPr="009A1914" w:rsidRDefault="009A1914" w:rsidP="0040659F">
            <w:pPr>
              <w:rPr>
                <w:b/>
              </w:rPr>
            </w:pPr>
            <w:r>
              <w:t>Exemples amenés par les participants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F53BA" w:rsidRDefault="003F53BA" w:rsidP="003F53BA">
            <w:pPr>
              <w:jc w:val="center"/>
            </w:pPr>
          </w:p>
          <w:p w:rsidR="009A1914" w:rsidRDefault="00BC4F11" w:rsidP="003F53BA">
            <w:pPr>
              <w:jc w:val="center"/>
            </w:pPr>
            <w:r>
              <w:t>4</w:t>
            </w:r>
            <w:r w:rsidR="00D95542">
              <w:t xml:space="preserve">0 </w:t>
            </w:r>
            <w:r w:rsidR="009A1914">
              <w:t>mn</w:t>
            </w:r>
          </w:p>
        </w:tc>
      </w:tr>
      <w:tr w:rsidR="009A1914" w:rsidTr="00BC4F11">
        <w:tc>
          <w:tcPr>
            <w:tcW w:w="7633" w:type="dxa"/>
          </w:tcPr>
          <w:p w:rsidR="009A1914" w:rsidRDefault="00D95542" w:rsidP="00C66521">
            <w:r>
              <w:rPr>
                <w:b/>
              </w:rPr>
              <w:t xml:space="preserve">Mieux comprendre </w:t>
            </w:r>
            <w:r w:rsidR="009A1914" w:rsidRPr="00A044A0">
              <w:rPr>
                <w:b/>
              </w:rPr>
              <w:t xml:space="preserve"> les maladies mentales</w:t>
            </w:r>
            <w:r w:rsidR="009A1914">
              <w:t> </w:t>
            </w:r>
          </w:p>
          <w:p w:rsidR="009A1914" w:rsidRDefault="00D95542" w:rsidP="00C66521">
            <w:r>
              <w:t>La dépression, le trouble bipolaire</w:t>
            </w:r>
          </w:p>
          <w:p w:rsidR="009A1914" w:rsidRDefault="009A1914" w:rsidP="00C66521">
            <w:r w:rsidRPr="00BC4F11">
              <w:rPr>
                <w:i/>
              </w:rPr>
              <w:t>Méthodologi</w:t>
            </w:r>
            <w:r>
              <w:t>e : Présentation au vidéoprojecteur</w:t>
            </w:r>
          </w:p>
          <w:p w:rsidR="009A1914" w:rsidRDefault="009A1914" w:rsidP="00C66521">
            <w:pPr>
              <w:tabs>
                <w:tab w:val="left" w:pos="1545"/>
              </w:tabs>
            </w:pPr>
          </w:p>
        </w:tc>
        <w:tc>
          <w:tcPr>
            <w:tcW w:w="1429" w:type="dxa"/>
          </w:tcPr>
          <w:p w:rsidR="003F53BA" w:rsidRDefault="003F53BA" w:rsidP="003F53BA">
            <w:pPr>
              <w:tabs>
                <w:tab w:val="left" w:pos="1545"/>
              </w:tabs>
              <w:jc w:val="center"/>
            </w:pPr>
          </w:p>
          <w:p w:rsidR="009A1914" w:rsidRDefault="009A1914" w:rsidP="003F53BA">
            <w:pPr>
              <w:tabs>
                <w:tab w:val="left" w:pos="1545"/>
              </w:tabs>
              <w:jc w:val="center"/>
            </w:pPr>
            <w:r>
              <w:t>40 mn</w:t>
            </w:r>
          </w:p>
        </w:tc>
      </w:tr>
      <w:tr w:rsidR="009A1914" w:rsidTr="00BC4F11">
        <w:tc>
          <w:tcPr>
            <w:tcW w:w="7633" w:type="dxa"/>
          </w:tcPr>
          <w:p w:rsidR="009A1914" w:rsidRDefault="009A1914" w:rsidP="00C66521">
            <w:pPr>
              <w:tabs>
                <w:tab w:val="left" w:pos="1545"/>
              </w:tabs>
              <w:rPr>
                <w:b/>
              </w:rPr>
            </w:pPr>
          </w:p>
          <w:p w:rsidR="009A1914" w:rsidRDefault="009A1914" w:rsidP="00C66521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Pause</w:t>
            </w:r>
          </w:p>
          <w:p w:rsidR="009A1914" w:rsidRDefault="009A1914" w:rsidP="00C66521">
            <w:pPr>
              <w:tabs>
                <w:tab w:val="left" w:pos="1545"/>
              </w:tabs>
              <w:rPr>
                <w:b/>
              </w:rPr>
            </w:pPr>
          </w:p>
        </w:tc>
        <w:tc>
          <w:tcPr>
            <w:tcW w:w="1429" w:type="dxa"/>
          </w:tcPr>
          <w:p w:rsidR="003F53BA" w:rsidRDefault="003F53BA" w:rsidP="003F53BA">
            <w:pPr>
              <w:tabs>
                <w:tab w:val="left" w:pos="1545"/>
              </w:tabs>
              <w:jc w:val="center"/>
            </w:pPr>
          </w:p>
          <w:p w:rsidR="009A1914" w:rsidRDefault="009A1914" w:rsidP="003F53BA">
            <w:pPr>
              <w:tabs>
                <w:tab w:val="left" w:pos="1545"/>
              </w:tabs>
              <w:jc w:val="center"/>
            </w:pPr>
            <w:r>
              <w:t>15 mn</w:t>
            </w:r>
          </w:p>
        </w:tc>
      </w:tr>
      <w:tr w:rsidR="009A1914" w:rsidTr="00BC4F11">
        <w:tc>
          <w:tcPr>
            <w:tcW w:w="7633" w:type="dxa"/>
          </w:tcPr>
          <w:p w:rsidR="00D95542" w:rsidRDefault="00D95542" w:rsidP="00D95542">
            <w:r>
              <w:rPr>
                <w:b/>
              </w:rPr>
              <w:lastRenderedPageBreak/>
              <w:t xml:space="preserve">Mieux comprendre </w:t>
            </w:r>
            <w:r w:rsidRPr="00A044A0">
              <w:rPr>
                <w:b/>
              </w:rPr>
              <w:t xml:space="preserve"> les maladies mentales</w:t>
            </w:r>
            <w:r>
              <w:t> </w:t>
            </w:r>
          </w:p>
          <w:p w:rsidR="00D95542" w:rsidRDefault="00D95542" w:rsidP="00D95542">
            <w:r>
              <w:t>Les TOC, la schizophrénie</w:t>
            </w:r>
          </w:p>
          <w:p w:rsidR="00D95542" w:rsidRDefault="00D95542" w:rsidP="00D95542">
            <w:r w:rsidRPr="00BC4F11">
              <w:rPr>
                <w:i/>
              </w:rPr>
              <w:t>Méthodologie</w:t>
            </w:r>
            <w:r>
              <w:t> : Présentation au vidéoprojecteur, vidéo</w:t>
            </w:r>
          </w:p>
          <w:p w:rsidR="009A1914" w:rsidRPr="00A70D67" w:rsidRDefault="009A1914" w:rsidP="00C66521">
            <w:pPr>
              <w:tabs>
                <w:tab w:val="left" w:pos="1545"/>
              </w:tabs>
            </w:pPr>
          </w:p>
        </w:tc>
        <w:tc>
          <w:tcPr>
            <w:tcW w:w="1429" w:type="dxa"/>
          </w:tcPr>
          <w:p w:rsidR="003F53BA" w:rsidRDefault="003F53BA" w:rsidP="003F53BA">
            <w:pPr>
              <w:tabs>
                <w:tab w:val="left" w:pos="1545"/>
              </w:tabs>
              <w:jc w:val="center"/>
            </w:pPr>
          </w:p>
          <w:p w:rsidR="009A1914" w:rsidRDefault="00BC4F11" w:rsidP="003F53BA">
            <w:pPr>
              <w:tabs>
                <w:tab w:val="left" w:pos="1545"/>
              </w:tabs>
              <w:jc w:val="center"/>
            </w:pPr>
            <w:r>
              <w:t>4</w:t>
            </w:r>
            <w:r w:rsidR="0098601C">
              <w:t>0</w:t>
            </w:r>
            <w:r w:rsidR="009A1914">
              <w:t xml:space="preserve"> mn</w:t>
            </w:r>
          </w:p>
        </w:tc>
      </w:tr>
      <w:tr w:rsidR="009A1914" w:rsidTr="00BC4F11">
        <w:tc>
          <w:tcPr>
            <w:tcW w:w="7633" w:type="dxa"/>
          </w:tcPr>
          <w:p w:rsidR="00B521D6" w:rsidRDefault="00D95542" w:rsidP="00B521D6">
            <w:pPr>
              <w:rPr>
                <w:b/>
              </w:rPr>
            </w:pPr>
            <w:r>
              <w:rPr>
                <w:b/>
              </w:rPr>
              <w:t xml:space="preserve">Jeu </w:t>
            </w:r>
            <w:proofErr w:type="spellStart"/>
            <w:r>
              <w:rPr>
                <w:b/>
              </w:rPr>
              <w:t>Keski</w:t>
            </w:r>
            <w:proofErr w:type="spellEnd"/>
            <w:r w:rsidR="00B521D6">
              <w:rPr>
                <w:b/>
              </w:rPr>
              <w:t xml:space="preserve"> en équipe : quiz, mise en situation </w:t>
            </w:r>
          </w:p>
          <w:p w:rsidR="009A1914" w:rsidRPr="006E56DF" w:rsidRDefault="009A1914" w:rsidP="00BC4F11">
            <w:pPr>
              <w:spacing w:line="216" w:lineRule="auto"/>
              <w:rPr>
                <w:b/>
              </w:rPr>
            </w:pPr>
          </w:p>
        </w:tc>
        <w:tc>
          <w:tcPr>
            <w:tcW w:w="1429" w:type="dxa"/>
          </w:tcPr>
          <w:p w:rsidR="003F53BA" w:rsidRDefault="003F53BA" w:rsidP="003F53BA">
            <w:pPr>
              <w:tabs>
                <w:tab w:val="left" w:pos="1545"/>
              </w:tabs>
              <w:jc w:val="center"/>
            </w:pPr>
          </w:p>
          <w:p w:rsidR="009A1914" w:rsidRDefault="00BC4F11" w:rsidP="003F53BA">
            <w:pPr>
              <w:tabs>
                <w:tab w:val="left" w:pos="1545"/>
              </w:tabs>
              <w:jc w:val="center"/>
            </w:pPr>
            <w:r>
              <w:t>4</w:t>
            </w:r>
            <w:r w:rsidR="00A00BCC">
              <w:t>0</w:t>
            </w:r>
            <w:r w:rsidR="009A1914">
              <w:t xml:space="preserve"> mn</w:t>
            </w:r>
          </w:p>
        </w:tc>
      </w:tr>
      <w:tr w:rsidR="00BC4F11" w:rsidTr="00BC4F11">
        <w:tc>
          <w:tcPr>
            <w:tcW w:w="7633" w:type="dxa"/>
          </w:tcPr>
          <w:p w:rsidR="00BC4F11" w:rsidRDefault="00BC4F11" w:rsidP="00C66521">
            <w:pPr>
              <w:tabs>
                <w:tab w:val="left" w:pos="1545"/>
              </w:tabs>
            </w:pPr>
            <w:r>
              <w:t>Conclusion de la journée et rappel de la date pour la seconde</w:t>
            </w:r>
          </w:p>
        </w:tc>
        <w:tc>
          <w:tcPr>
            <w:tcW w:w="1429" w:type="dxa"/>
          </w:tcPr>
          <w:p w:rsidR="00BC4F11" w:rsidRDefault="00BC4F11" w:rsidP="003F53BA">
            <w:pPr>
              <w:tabs>
                <w:tab w:val="left" w:pos="1545"/>
              </w:tabs>
              <w:jc w:val="center"/>
            </w:pPr>
            <w:r>
              <w:t>5 mn</w:t>
            </w:r>
          </w:p>
        </w:tc>
      </w:tr>
    </w:tbl>
    <w:p w:rsidR="009A1914" w:rsidRPr="00A70D67" w:rsidRDefault="009A1914" w:rsidP="009A1914">
      <w:pPr>
        <w:tabs>
          <w:tab w:val="left" w:pos="154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3"/>
        <w:gridCol w:w="1429"/>
      </w:tblGrid>
      <w:tr w:rsidR="00D95542" w:rsidTr="00D95542">
        <w:tc>
          <w:tcPr>
            <w:tcW w:w="7763" w:type="dxa"/>
          </w:tcPr>
          <w:p w:rsidR="003F53BA" w:rsidRDefault="003F53BA">
            <w:pPr>
              <w:rPr>
                <w:b/>
              </w:rPr>
            </w:pPr>
          </w:p>
          <w:p w:rsidR="00D95542" w:rsidRDefault="00D95542">
            <w:pPr>
              <w:rPr>
                <w:b/>
              </w:rPr>
            </w:pPr>
            <w:r w:rsidRPr="003F53BA">
              <w:rPr>
                <w:b/>
              </w:rPr>
              <w:t>Deuxième journée</w:t>
            </w:r>
          </w:p>
          <w:p w:rsidR="003F53BA" w:rsidRPr="003F53BA" w:rsidRDefault="003F53BA">
            <w:pPr>
              <w:rPr>
                <w:b/>
              </w:rPr>
            </w:pPr>
          </w:p>
        </w:tc>
        <w:tc>
          <w:tcPr>
            <w:tcW w:w="1449" w:type="dxa"/>
          </w:tcPr>
          <w:p w:rsidR="003F53BA" w:rsidRDefault="003F53BA" w:rsidP="003F53BA">
            <w:pPr>
              <w:jc w:val="center"/>
            </w:pPr>
          </w:p>
          <w:p w:rsidR="00D95542" w:rsidRDefault="0098601C" w:rsidP="003F53BA">
            <w:pPr>
              <w:jc w:val="center"/>
            </w:pPr>
            <w:r>
              <w:t>6</w:t>
            </w:r>
            <w:r w:rsidR="00B521D6">
              <w:t>h</w:t>
            </w:r>
          </w:p>
        </w:tc>
      </w:tr>
      <w:tr w:rsidR="00BC4F11" w:rsidTr="00D95542">
        <w:tc>
          <w:tcPr>
            <w:tcW w:w="7763" w:type="dxa"/>
          </w:tcPr>
          <w:p w:rsidR="00BC4F11" w:rsidRDefault="00BC4F11">
            <w:pPr>
              <w:rPr>
                <w:b/>
              </w:rPr>
            </w:pPr>
            <w:r>
              <w:rPr>
                <w:b/>
              </w:rPr>
              <w:t xml:space="preserve">Tour de table </w:t>
            </w:r>
          </w:p>
        </w:tc>
        <w:tc>
          <w:tcPr>
            <w:tcW w:w="1449" w:type="dxa"/>
          </w:tcPr>
          <w:p w:rsidR="00BC4F11" w:rsidRDefault="00BC4F11" w:rsidP="003F53BA">
            <w:pPr>
              <w:jc w:val="center"/>
            </w:pPr>
            <w:r>
              <w:t>5 mn</w:t>
            </w:r>
          </w:p>
        </w:tc>
      </w:tr>
      <w:tr w:rsidR="00D95542" w:rsidTr="00D95542">
        <w:tc>
          <w:tcPr>
            <w:tcW w:w="7763" w:type="dxa"/>
          </w:tcPr>
          <w:p w:rsidR="003F53BA" w:rsidRDefault="00BC4F11" w:rsidP="00D95542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Rappel de la journée précédente</w:t>
            </w:r>
          </w:p>
          <w:p w:rsidR="00D95542" w:rsidRDefault="00D95542" w:rsidP="00D95542">
            <w:pPr>
              <w:tabs>
                <w:tab w:val="left" w:pos="1545"/>
              </w:tabs>
              <w:rPr>
                <w:b/>
              </w:rPr>
            </w:pPr>
            <w:r w:rsidRPr="00A70D67">
              <w:rPr>
                <w:b/>
              </w:rPr>
              <w:t>Quiz Vrai/Faux</w:t>
            </w:r>
            <w:r>
              <w:rPr>
                <w:b/>
              </w:rPr>
              <w:t> : le handicap en 15 questions !</w:t>
            </w:r>
            <w:r w:rsidR="009F252D">
              <w:rPr>
                <w:b/>
              </w:rPr>
              <w:t xml:space="preserve"> </w:t>
            </w:r>
          </w:p>
          <w:p w:rsidR="00D95542" w:rsidRDefault="00D95542"/>
        </w:tc>
        <w:tc>
          <w:tcPr>
            <w:tcW w:w="1449" w:type="dxa"/>
          </w:tcPr>
          <w:p w:rsidR="003F53BA" w:rsidRDefault="003F53BA" w:rsidP="003F53BA">
            <w:pPr>
              <w:jc w:val="center"/>
            </w:pPr>
          </w:p>
          <w:p w:rsidR="00D95542" w:rsidRDefault="009F252D" w:rsidP="003F53BA">
            <w:pPr>
              <w:jc w:val="center"/>
            </w:pPr>
            <w:r>
              <w:t>4</w:t>
            </w:r>
            <w:r w:rsidR="00973D56">
              <w:t>0</w:t>
            </w:r>
            <w:r>
              <w:t xml:space="preserve"> </w:t>
            </w:r>
            <w:r w:rsidR="00D95542">
              <w:t>mn</w:t>
            </w:r>
          </w:p>
        </w:tc>
      </w:tr>
      <w:tr w:rsidR="00D95542" w:rsidTr="00D95542">
        <w:tc>
          <w:tcPr>
            <w:tcW w:w="7763" w:type="dxa"/>
          </w:tcPr>
          <w:p w:rsidR="00D95542" w:rsidRPr="00A00BCC" w:rsidRDefault="00A00BCC">
            <w:pPr>
              <w:rPr>
                <w:b/>
              </w:rPr>
            </w:pPr>
            <w:r w:rsidRPr="00A00BCC">
              <w:rPr>
                <w:b/>
              </w:rPr>
              <w:t>L’autisme</w:t>
            </w:r>
          </w:p>
          <w:p w:rsidR="00A00BCC" w:rsidRDefault="00A00BCC" w:rsidP="00A00BCC">
            <w:pPr>
              <w:spacing w:line="216" w:lineRule="auto"/>
              <w:rPr>
                <w:rFonts w:ascii="Calibri" w:eastAsia="+mn-ea" w:hAnsi="Calibri" w:cs="+mn-cs"/>
                <w:color w:val="000000"/>
                <w:kern w:val="24"/>
              </w:rPr>
            </w:pPr>
            <w:r w:rsidRPr="00ED1756">
              <w:t>Repères sur les particularités des</w:t>
            </w:r>
            <w:r>
              <w:t xml:space="preserve"> personnes avec autisme</w:t>
            </w:r>
            <w:r w:rsidRPr="00ED1756">
              <w:t>:</w:t>
            </w:r>
            <w:r w:rsidRPr="00ED1756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</w:rPr>
              <w:t xml:space="preserve">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communication, </w:t>
            </w:r>
            <w:r w:rsidRPr="00ED1756">
              <w:rPr>
                <w:rFonts w:ascii="Calibri" w:eastAsia="+mn-ea" w:hAnsi="Calibri" w:cs="+mn-cs"/>
                <w:color w:val="000000"/>
                <w:kern w:val="24"/>
              </w:rPr>
              <w:t>interactions sociales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, comportements, les particularités sensorielles.</w:t>
            </w:r>
          </w:p>
          <w:p w:rsidR="00A00BCC" w:rsidRPr="00ED1756" w:rsidRDefault="00A00BCC" w:rsidP="00A00BCC">
            <w:pPr>
              <w:spacing w:line="216" w:lineRule="auto"/>
            </w:pPr>
            <w:r w:rsidRPr="00BC4F11">
              <w:rPr>
                <w:i/>
              </w:rPr>
              <w:t>Méthodologie </w:t>
            </w:r>
            <w:r>
              <w:t>: Présentation au vidéoprojecteur, vidéo</w:t>
            </w:r>
          </w:p>
          <w:p w:rsidR="00A00BCC" w:rsidRDefault="00A00BCC" w:rsidP="00A00BCC"/>
        </w:tc>
        <w:tc>
          <w:tcPr>
            <w:tcW w:w="1449" w:type="dxa"/>
          </w:tcPr>
          <w:p w:rsidR="003F53BA" w:rsidRDefault="003F53BA" w:rsidP="003F53BA">
            <w:pPr>
              <w:jc w:val="center"/>
            </w:pPr>
          </w:p>
          <w:p w:rsidR="00D95542" w:rsidRDefault="00B77167" w:rsidP="003F53BA">
            <w:pPr>
              <w:jc w:val="center"/>
            </w:pPr>
            <w:r>
              <w:t>45</w:t>
            </w:r>
            <w:r w:rsidR="009F252D">
              <w:t xml:space="preserve"> mn</w:t>
            </w:r>
          </w:p>
        </w:tc>
      </w:tr>
      <w:tr w:rsidR="009F252D" w:rsidTr="00D95542">
        <w:tc>
          <w:tcPr>
            <w:tcW w:w="7763" w:type="dxa"/>
          </w:tcPr>
          <w:p w:rsidR="003F53BA" w:rsidRDefault="003F53BA">
            <w:pPr>
              <w:rPr>
                <w:b/>
              </w:rPr>
            </w:pPr>
          </w:p>
          <w:p w:rsidR="009F252D" w:rsidRDefault="009F252D">
            <w:pPr>
              <w:rPr>
                <w:b/>
              </w:rPr>
            </w:pPr>
            <w:r>
              <w:rPr>
                <w:b/>
              </w:rPr>
              <w:t>Pause</w:t>
            </w:r>
          </w:p>
          <w:p w:rsidR="003F53BA" w:rsidRPr="00A00BCC" w:rsidRDefault="003F53BA">
            <w:pPr>
              <w:rPr>
                <w:b/>
              </w:rPr>
            </w:pPr>
          </w:p>
        </w:tc>
        <w:tc>
          <w:tcPr>
            <w:tcW w:w="1449" w:type="dxa"/>
          </w:tcPr>
          <w:p w:rsidR="003F53BA" w:rsidRDefault="003F53BA" w:rsidP="003F53BA">
            <w:pPr>
              <w:jc w:val="center"/>
            </w:pPr>
          </w:p>
          <w:p w:rsidR="009F252D" w:rsidRDefault="009F252D" w:rsidP="003F53BA">
            <w:pPr>
              <w:jc w:val="center"/>
            </w:pPr>
            <w:r>
              <w:t>15 mn</w:t>
            </w:r>
          </w:p>
        </w:tc>
      </w:tr>
      <w:tr w:rsidR="00A00BCC" w:rsidTr="00D95542">
        <w:tc>
          <w:tcPr>
            <w:tcW w:w="7763" w:type="dxa"/>
          </w:tcPr>
          <w:p w:rsidR="00A00BCC" w:rsidRPr="00A00BCC" w:rsidRDefault="00A00BCC">
            <w:pPr>
              <w:rPr>
                <w:b/>
              </w:rPr>
            </w:pPr>
            <w:r w:rsidRPr="00A00BCC">
              <w:rPr>
                <w:b/>
              </w:rPr>
              <w:t>Les DYS</w:t>
            </w:r>
          </w:p>
          <w:p w:rsidR="00A00BCC" w:rsidRDefault="00A00BCC">
            <w:r>
              <w:t>Dyslexie, dysorthographie, dyspraxie, dysphasie, dyscalculie, dysgraphie</w:t>
            </w:r>
          </w:p>
          <w:p w:rsidR="003F53BA" w:rsidRDefault="003F53BA"/>
        </w:tc>
        <w:tc>
          <w:tcPr>
            <w:tcW w:w="1449" w:type="dxa"/>
          </w:tcPr>
          <w:p w:rsidR="003F53BA" w:rsidRDefault="003F53BA" w:rsidP="003F53BA">
            <w:pPr>
              <w:jc w:val="center"/>
            </w:pPr>
          </w:p>
          <w:p w:rsidR="00A00BCC" w:rsidRDefault="00B77167" w:rsidP="003F53BA">
            <w:pPr>
              <w:jc w:val="center"/>
            </w:pPr>
            <w:r>
              <w:t>45</w:t>
            </w:r>
            <w:r w:rsidR="009F252D">
              <w:t xml:space="preserve"> mn</w:t>
            </w:r>
          </w:p>
        </w:tc>
      </w:tr>
      <w:tr w:rsidR="00A00BCC" w:rsidTr="00D95542">
        <w:tc>
          <w:tcPr>
            <w:tcW w:w="7763" w:type="dxa"/>
          </w:tcPr>
          <w:p w:rsidR="00A00BCC" w:rsidRPr="00FC172A" w:rsidRDefault="009F252D">
            <w:pPr>
              <w:rPr>
                <w:b/>
              </w:rPr>
            </w:pPr>
            <w:r w:rsidRPr="00FC172A">
              <w:rPr>
                <w:b/>
              </w:rPr>
              <w:t xml:space="preserve">Définition de la paire </w:t>
            </w:r>
            <w:proofErr w:type="spellStart"/>
            <w:r w:rsidRPr="00FC172A">
              <w:rPr>
                <w:b/>
              </w:rPr>
              <w:t>aidance</w:t>
            </w:r>
            <w:proofErr w:type="spellEnd"/>
          </w:p>
          <w:p w:rsidR="009F252D" w:rsidRDefault="009F252D">
            <w:r>
              <w:t xml:space="preserve">Echange sur des exemples de </w:t>
            </w:r>
            <w:proofErr w:type="spellStart"/>
            <w:r>
              <w:t>paire</w:t>
            </w:r>
            <w:proofErr w:type="spellEnd"/>
            <w:r>
              <w:t>-</w:t>
            </w:r>
            <w:proofErr w:type="spellStart"/>
            <w:r>
              <w:t>aidance</w:t>
            </w:r>
            <w:proofErr w:type="spellEnd"/>
            <w:r>
              <w:t xml:space="preserve"> avec les participants dans et en dehors de l’ESAT</w:t>
            </w:r>
          </w:p>
          <w:p w:rsidR="003F53BA" w:rsidRDefault="003F53BA"/>
        </w:tc>
        <w:tc>
          <w:tcPr>
            <w:tcW w:w="1449" w:type="dxa"/>
          </w:tcPr>
          <w:p w:rsidR="0040659F" w:rsidRDefault="0040659F" w:rsidP="003F53BA">
            <w:pPr>
              <w:jc w:val="center"/>
            </w:pPr>
          </w:p>
          <w:p w:rsidR="00A00BCC" w:rsidRDefault="009F252D" w:rsidP="003F53BA">
            <w:pPr>
              <w:jc w:val="center"/>
            </w:pPr>
            <w:r>
              <w:t>30 mn</w:t>
            </w:r>
          </w:p>
        </w:tc>
      </w:tr>
      <w:tr w:rsidR="00A00BCC" w:rsidTr="00D95542">
        <w:tc>
          <w:tcPr>
            <w:tcW w:w="7763" w:type="dxa"/>
          </w:tcPr>
          <w:p w:rsidR="003F53BA" w:rsidRDefault="003F53BA">
            <w:pPr>
              <w:rPr>
                <w:b/>
              </w:rPr>
            </w:pPr>
          </w:p>
          <w:p w:rsidR="003F53BA" w:rsidRPr="00FC172A" w:rsidRDefault="009F252D" w:rsidP="0040659F">
            <w:pPr>
              <w:rPr>
                <w:b/>
              </w:rPr>
            </w:pPr>
            <w:r w:rsidRPr="00FC172A">
              <w:rPr>
                <w:b/>
              </w:rPr>
              <w:t xml:space="preserve">Pause </w:t>
            </w:r>
          </w:p>
        </w:tc>
        <w:tc>
          <w:tcPr>
            <w:tcW w:w="1449" w:type="dxa"/>
          </w:tcPr>
          <w:p w:rsidR="0040659F" w:rsidRDefault="0040659F" w:rsidP="003F53BA">
            <w:pPr>
              <w:jc w:val="center"/>
            </w:pPr>
          </w:p>
          <w:p w:rsidR="00A00BCC" w:rsidRDefault="009F252D" w:rsidP="003F53BA">
            <w:pPr>
              <w:jc w:val="center"/>
            </w:pPr>
            <w:r>
              <w:t>45 mn</w:t>
            </w:r>
          </w:p>
        </w:tc>
      </w:tr>
      <w:tr w:rsidR="009F252D" w:rsidTr="00D95542">
        <w:tc>
          <w:tcPr>
            <w:tcW w:w="7763" w:type="dxa"/>
          </w:tcPr>
          <w:p w:rsidR="009F252D" w:rsidRPr="00FC172A" w:rsidRDefault="00FC172A">
            <w:pPr>
              <w:rPr>
                <w:b/>
              </w:rPr>
            </w:pPr>
            <w:r w:rsidRPr="00FC172A">
              <w:rPr>
                <w:b/>
              </w:rPr>
              <w:t>Définir la maltraitance et la bientraitance</w:t>
            </w:r>
          </w:p>
          <w:p w:rsidR="00FC172A" w:rsidRDefault="00FC172A"/>
        </w:tc>
        <w:tc>
          <w:tcPr>
            <w:tcW w:w="1449" w:type="dxa"/>
          </w:tcPr>
          <w:p w:rsidR="0040659F" w:rsidRDefault="0040659F" w:rsidP="003F53BA">
            <w:pPr>
              <w:jc w:val="center"/>
            </w:pPr>
          </w:p>
          <w:p w:rsidR="009F252D" w:rsidRDefault="00FC172A" w:rsidP="003F53BA">
            <w:pPr>
              <w:jc w:val="center"/>
            </w:pPr>
            <w:r>
              <w:t>4</w:t>
            </w:r>
            <w:r w:rsidR="00B77167">
              <w:t>5</w:t>
            </w:r>
            <w:r>
              <w:t xml:space="preserve"> mn</w:t>
            </w:r>
          </w:p>
        </w:tc>
      </w:tr>
      <w:tr w:rsidR="009F252D" w:rsidTr="00D95542">
        <w:tc>
          <w:tcPr>
            <w:tcW w:w="7763" w:type="dxa"/>
          </w:tcPr>
          <w:p w:rsidR="009F252D" w:rsidRPr="00FC172A" w:rsidRDefault="00FC172A">
            <w:pPr>
              <w:rPr>
                <w:b/>
              </w:rPr>
            </w:pPr>
            <w:r w:rsidRPr="00FC172A">
              <w:rPr>
                <w:b/>
              </w:rPr>
              <w:t>Comment développer une culture bientraitance au sein de l’ESAT ?</w:t>
            </w:r>
          </w:p>
          <w:p w:rsidR="00FC172A" w:rsidRDefault="00FC172A">
            <w:r>
              <w:t xml:space="preserve">Discussion en </w:t>
            </w:r>
            <w:r w:rsidR="00B521D6">
              <w:t>sous-groupes</w:t>
            </w:r>
            <w:r>
              <w:t xml:space="preserve"> et mise en commun des propositions</w:t>
            </w:r>
          </w:p>
          <w:p w:rsidR="00FC172A" w:rsidRDefault="00FC172A"/>
        </w:tc>
        <w:tc>
          <w:tcPr>
            <w:tcW w:w="1449" w:type="dxa"/>
          </w:tcPr>
          <w:p w:rsidR="0040659F" w:rsidRDefault="0040659F" w:rsidP="003F53BA">
            <w:pPr>
              <w:jc w:val="center"/>
            </w:pPr>
          </w:p>
          <w:p w:rsidR="009F252D" w:rsidRDefault="00FC172A" w:rsidP="003F53BA">
            <w:pPr>
              <w:jc w:val="center"/>
            </w:pPr>
            <w:r>
              <w:t>45 mn</w:t>
            </w:r>
          </w:p>
        </w:tc>
      </w:tr>
      <w:tr w:rsidR="00FC172A" w:rsidTr="00D95542">
        <w:tc>
          <w:tcPr>
            <w:tcW w:w="7763" w:type="dxa"/>
          </w:tcPr>
          <w:p w:rsidR="003F53BA" w:rsidRDefault="003F53BA">
            <w:pPr>
              <w:rPr>
                <w:b/>
              </w:rPr>
            </w:pPr>
          </w:p>
          <w:p w:rsidR="00FC172A" w:rsidRDefault="003F53BA">
            <w:pPr>
              <w:rPr>
                <w:b/>
              </w:rPr>
            </w:pPr>
            <w:r w:rsidRPr="00FC172A">
              <w:rPr>
                <w:b/>
              </w:rPr>
              <w:t>P</w:t>
            </w:r>
            <w:r w:rsidR="00FC172A" w:rsidRPr="00FC172A">
              <w:rPr>
                <w:b/>
              </w:rPr>
              <w:t>ause</w:t>
            </w:r>
          </w:p>
          <w:p w:rsidR="003F53BA" w:rsidRPr="00FC172A" w:rsidRDefault="003F53BA">
            <w:pPr>
              <w:rPr>
                <w:b/>
              </w:rPr>
            </w:pPr>
          </w:p>
        </w:tc>
        <w:tc>
          <w:tcPr>
            <w:tcW w:w="1449" w:type="dxa"/>
          </w:tcPr>
          <w:p w:rsidR="0040659F" w:rsidRDefault="0040659F" w:rsidP="003F53BA">
            <w:pPr>
              <w:jc w:val="center"/>
            </w:pPr>
          </w:p>
          <w:p w:rsidR="00FC172A" w:rsidRDefault="00FC172A" w:rsidP="003F53BA">
            <w:pPr>
              <w:jc w:val="center"/>
            </w:pPr>
            <w:r>
              <w:t>15 mn</w:t>
            </w:r>
          </w:p>
        </w:tc>
      </w:tr>
      <w:tr w:rsidR="00FC172A" w:rsidTr="00D95542">
        <w:tc>
          <w:tcPr>
            <w:tcW w:w="7763" w:type="dxa"/>
          </w:tcPr>
          <w:p w:rsidR="00FC172A" w:rsidRDefault="00FC172A">
            <w:pPr>
              <w:rPr>
                <w:b/>
              </w:rPr>
            </w:pPr>
            <w:r w:rsidRPr="00FC172A">
              <w:rPr>
                <w:b/>
              </w:rPr>
              <w:t xml:space="preserve">Jeu </w:t>
            </w:r>
            <w:proofErr w:type="spellStart"/>
            <w:r w:rsidRPr="00FC172A">
              <w:rPr>
                <w:b/>
              </w:rPr>
              <w:t>keski</w:t>
            </w:r>
            <w:proofErr w:type="spellEnd"/>
            <w:r w:rsidR="00B521D6">
              <w:rPr>
                <w:b/>
              </w:rPr>
              <w:t xml:space="preserve"> en équipe : quiz, mise en situation </w:t>
            </w:r>
          </w:p>
          <w:p w:rsidR="003F53BA" w:rsidRPr="00FC172A" w:rsidRDefault="003F53BA">
            <w:pPr>
              <w:rPr>
                <w:b/>
              </w:rPr>
            </w:pPr>
          </w:p>
        </w:tc>
        <w:tc>
          <w:tcPr>
            <w:tcW w:w="1449" w:type="dxa"/>
          </w:tcPr>
          <w:p w:rsidR="0040659F" w:rsidRDefault="0040659F" w:rsidP="003F53BA">
            <w:pPr>
              <w:jc w:val="center"/>
            </w:pPr>
          </w:p>
          <w:p w:rsidR="00FC172A" w:rsidRDefault="00973D56" w:rsidP="003F53BA">
            <w:pPr>
              <w:jc w:val="center"/>
            </w:pPr>
            <w:r>
              <w:t>6</w:t>
            </w:r>
            <w:r w:rsidR="00FC172A">
              <w:t>0 mn</w:t>
            </w:r>
          </w:p>
        </w:tc>
      </w:tr>
      <w:tr w:rsidR="00FC172A" w:rsidTr="00D95542">
        <w:tc>
          <w:tcPr>
            <w:tcW w:w="7763" w:type="dxa"/>
          </w:tcPr>
          <w:p w:rsidR="00FC172A" w:rsidRPr="00FC172A" w:rsidRDefault="00FC172A">
            <w:pPr>
              <w:rPr>
                <w:b/>
              </w:rPr>
            </w:pPr>
            <w:r w:rsidRPr="00FC172A">
              <w:rPr>
                <w:b/>
              </w:rPr>
              <w:t xml:space="preserve">Conclusion </w:t>
            </w:r>
          </w:p>
          <w:p w:rsidR="00FC172A" w:rsidRDefault="00FC172A" w:rsidP="00FC172A">
            <w:r>
              <w:t>Retours des participants et enquête de satisfaction</w:t>
            </w:r>
          </w:p>
          <w:p w:rsidR="003F53BA" w:rsidRDefault="003F53BA" w:rsidP="00FC172A"/>
        </w:tc>
        <w:tc>
          <w:tcPr>
            <w:tcW w:w="1449" w:type="dxa"/>
          </w:tcPr>
          <w:p w:rsidR="0040659F" w:rsidRDefault="0040659F" w:rsidP="003F53BA">
            <w:pPr>
              <w:jc w:val="center"/>
            </w:pPr>
          </w:p>
          <w:p w:rsidR="00FC172A" w:rsidRDefault="00FC172A" w:rsidP="003F53BA">
            <w:pPr>
              <w:jc w:val="center"/>
            </w:pPr>
            <w:r>
              <w:t>15 mn</w:t>
            </w:r>
          </w:p>
        </w:tc>
      </w:tr>
    </w:tbl>
    <w:p w:rsidR="001C275A" w:rsidRDefault="001C275A"/>
    <w:sectPr w:rsidR="001C275A" w:rsidSect="00BC4F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4"/>
    <w:rsid w:val="001C275A"/>
    <w:rsid w:val="002930F1"/>
    <w:rsid w:val="003F53BA"/>
    <w:rsid w:val="0040659F"/>
    <w:rsid w:val="00973D56"/>
    <w:rsid w:val="0098601C"/>
    <w:rsid w:val="009A1914"/>
    <w:rsid w:val="009F252D"/>
    <w:rsid w:val="00A00BCC"/>
    <w:rsid w:val="00B521D6"/>
    <w:rsid w:val="00B77167"/>
    <w:rsid w:val="00BC4F11"/>
    <w:rsid w:val="00D95542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12C7D-C2B8-4EFD-BC18-BC7096CE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</dc:creator>
  <cp:lastModifiedBy>FLORQUIN Marie</cp:lastModifiedBy>
  <cp:revision>2</cp:revision>
  <dcterms:created xsi:type="dcterms:W3CDTF">2021-01-07T11:19:00Z</dcterms:created>
  <dcterms:modified xsi:type="dcterms:W3CDTF">2021-01-07T11:19:00Z</dcterms:modified>
</cp:coreProperties>
</file>