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9C" w:rsidRPr="00B61D10" w:rsidRDefault="00DB7D9C" w:rsidP="00DB7D9C">
      <w:pPr>
        <w:rPr>
          <w:b/>
        </w:rPr>
      </w:pPr>
      <w:bookmarkStart w:id="0" w:name="_GoBack"/>
      <w:bookmarkEnd w:id="0"/>
    </w:p>
    <w:p w:rsidR="00DB7D9C" w:rsidRPr="00B61D10" w:rsidRDefault="00DB7D9C" w:rsidP="00DB7D9C">
      <w:pPr>
        <w:rPr>
          <w:b/>
          <w:sz w:val="24"/>
        </w:rPr>
      </w:pPr>
      <w:r w:rsidRPr="00B61D10">
        <w:rPr>
          <w:b/>
          <w:sz w:val="24"/>
        </w:rPr>
        <w:t>NOM</w:t>
      </w:r>
    </w:p>
    <w:p w:rsidR="00DB7D9C" w:rsidRPr="00B61D10" w:rsidRDefault="00DB7D9C" w:rsidP="00DB7D9C">
      <w:pPr>
        <w:rPr>
          <w:b/>
          <w:sz w:val="24"/>
        </w:rPr>
      </w:pPr>
      <w:r w:rsidRPr="00B61D10">
        <w:rPr>
          <w:b/>
          <w:sz w:val="24"/>
        </w:rPr>
        <w:t>PRÉNOM</w:t>
      </w:r>
    </w:p>
    <w:p w:rsidR="00483634" w:rsidRDefault="00483634" w:rsidP="00DB7D9C">
      <w:pPr>
        <w:rPr>
          <w:b/>
          <w:sz w:val="24"/>
        </w:rPr>
      </w:pPr>
      <w:r>
        <w:rPr>
          <w:b/>
          <w:sz w:val="24"/>
        </w:rPr>
        <w:t>FONCTION</w:t>
      </w:r>
    </w:p>
    <w:p w:rsidR="00483634" w:rsidRPr="00B61D10" w:rsidRDefault="00483634" w:rsidP="00483634">
      <w:pPr>
        <w:rPr>
          <w:b/>
          <w:sz w:val="24"/>
        </w:rPr>
      </w:pPr>
      <w:r w:rsidRPr="00B61D10">
        <w:rPr>
          <w:b/>
          <w:sz w:val="24"/>
        </w:rPr>
        <w:t>POLE</w:t>
      </w:r>
    </w:p>
    <w:p w:rsidR="00DB7D9C" w:rsidRPr="00B61D10" w:rsidRDefault="00DB7D9C" w:rsidP="00DB7D9C">
      <w:pPr>
        <w:rPr>
          <w:b/>
          <w:sz w:val="24"/>
        </w:rPr>
      </w:pPr>
      <w:r w:rsidRPr="00B61D10">
        <w:rPr>
          <w:b/>
          <w:sz w:val="24"/>
        </w:rPr>
        <w:t>UF</w:t>
      </w:r>
    </w:p>
    <w:p w:rsidR="00DB7D9C" w:rsidRPr="00B61D10" w:rsidRDefault="00DB7D9C" w:rsidP="00DB7D9C">
      <w:pPr>
        <w:rPr>
          <w:b/>
          <w:sz w:val="24"/>
        </w:rPr>
      </w:pPr>
      <w:r w:rsidRPr="00B61D10">
        <w:rPr>
          <w:b/>
          <w:sz w:val="24"/>
        </w:rPr>
        <w:t>SERVICE</w:t>
      </w:r>
    </w:p>
    <w:p w:rsidR="00BA5FEF" w:rsidRDefault="00BA5FEF"/>
    <w:p w:rsidR="00DB7D9C" w:rsidRDefault="00DB7D9C"/>
    <w:p w:rsidR="005A5154" w:rsidRPr="008F6133" w:rsidRDefault="005A5154">
      <w:pPr>
        <w:rPr>
          <w:b/>
          <w:sz w:val="24"/>
          <w:u w:val="single"/>
        </w:rPr>
      </w:pPr>
      <w:r w:rsidRPr="008F6133">
        <w:rPr>
          <w:b/>
          <w:sz w:val="24"/>
          <w:u w:val="single"/>
        </w:rPr>
        <w:t>Comment avez-vous eu connaissance de cette journée d’information « Droits des patients » ?</w:t>
      </w:r>
    </w:p>
    <w:p w:rsidR="005A5154" w:rsidRDefault="005A5154" w:rsidP="005A5154">
      <w:pPr>
        <w:pStyle w:val="Paragraphedeliste"/>
        <w:numPr>
          <w:ilvl w:val="0"/>
          <w:numId w:val="3"/>
        </w:numPr>
      </w:pPr>
      <w:r>
        <w:t xml:space="preserve">Encadrement </w:t>
      </w:r>
    </w:p>
    <w:p w:rsidR="005A5154" w:rsidRDefault="005A5154" w:rsidP="005A5154">
      <w:pPr>
        <w:pStyle w:val="Paragraphedeliste"/>
        <w:numPr>
          <w:ilvl w:val="0"/>
          <w:numId w:val="3"/>
        </w:numPr>
      </w:pPr>
      <w:r>
        <w:t>Par mail d’information</w:t>
      </w:r>
    </w:p>
    <w:p w:rsidR="005A5154" w:rsidRDefault="005A5154" w:rsidP="005A5154">
      <w:pPr>
        <w:pStyle w:val="Paragraphedeliste"/>
        <w:numPr>
          <w:ilvl w:val="0"/>
          <w:numId w:val="3"/>
        </w:numPr>
      </w:pPr>
      <w:r>
        <w:t>Par voie d’affichage</w:t>
      </w:r>
    </w:p>
    <w:p w:rsidR="005A5154" w:rsidRDefault="005A5154" w:rsidP="005A5154">
      <w:pPr>
        <w:pStyle w:val="Paragraphedeliste"/>
        <w:numPr>
          <w:ilvl w:val="0"/>
          <w:numId w:val="3"/>
        </w:numPr>
      </w:pPr>
      <w:r>
        <w:t xml:space="preserve">Sur recommandation de quelqu’un </w:t>
      </w:r>
    </w:p>
    <w:p w:rsidR="005A5154" w:rsidRDefault="005A5154"/>
    <w:p w:rsidR="005A5154" w:rsidRDefault="005A5154"/>
    <w:p w:rsidR="005A5154" w:rsidRPr="005A5154" w:rsidRDefault="005A5154" w:rsidP="005A5154">
      <w:pPr>
        <w:rPr>
          <w:b/>
          <w:sz w:val="24"/>
          <w:u w:val="single"/>
        </w:rPr>
      </w:pPr>
      <w:r w:rsidRPr="005A5154">
        <w:rPr>
          <w:b/>
          <w:sz w:val="24"/>
          <w:u w:val="single"/>
        </w:rPr>
        <w:t xml:space="preserve">Votre appréciation sur les </w:t>
      </w:r>
      <w:r>
        <w:rPr>
          <w:b/>
          <w:sz w:val="24"/>
          <w:u w:val="single"/>
        </w:rPr>
        <w:t>CONFÉ</w:t>
      </w:r>
      <w:r w:rsidRPr="005A5154">
        <w:rPr>
          <w:b/>
          <w:sz w:val="24"/>
          <w:u w:val="single"/>
        </w:rPr>
        <w:t>RENCES PL</w:t>
      </w:r>
      <w:r>
        <w:rPr>
          <w:b/>
          <w:sz w:val="24"/>
          <w:u w:val="single"/>
        </w:rPr>
        <w:t>É</w:t>
      </w:r>
      <w:r w:rsidRPr="005A5154">
        <w:rPr>
          <w:b/>
          <w:sz w:val="24"/>
          <w:u w:val="single"/>
        </w:rPr>
        <w:t>NIERES de la matinée :</w:t>
      </w:r>
    </w:p>
    <w:p w:rsidR="005A5154" w:rsidRDefault="005A5154" w:rsidP="005A5154"/>
    <w:p w:rsidR="005A5154" w:rsidRDefault="005A5154" w:rsidP="005A5154">
      <w:r>
        <w:t xml:space="preserve">• </w:t>
      </w:r>
      <w:r w:rsidRPr="005A5154">
        <w:rPr>
          <w:b/>
        </w:rPr>
        <w:t xml:space="preserve">Actualité juridique : </w:t>
      </w:r>
      <w:r w:rsidR="000C60FF">
        <w:rPr>
          <w:b/>
        </w:rPr>
        <w:t>En cas d’insatisfaction que faire ?</w:t>
      </w:r>
    </w:p>
    <w:p w:rsidR="005A5154" w:rsidRDefault="005A5154" w:rsidP="005A5154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399"/>
        <w:gridCol w:w="1578"/>
        <w:gridCol w:w="1984"/>
      </w:tblGrid>
      <w:tr w:rsidR="008F6133" w:rsidTr="002C7FDD">
        <w:tc>
          <w:tcPr>
            <w:tcW w:w="3936" w:type="dxa"/>
          </w:tcPr>
          <w:p w:rsidR="008F6133" w:rsidRDefault="008F6133" w:rsidP="002C7FDD"/>
        </w:tc>
        <w:tc>
          <w:tcPr>
            <w:tcW w:w="1417" w:type="dxa"/>
          </w:tcPr>
          <w:p w:rsidR="008F6133" w:rsidRDefault="008F6133" w:rsidP="002C7FDD">
            <w:pPr>
              <w:jc w:val="center"/>
            </w:pPr>
            <w:r>
              <w:t>Pas du tout satisfait</w:t>
            </w:r>
          </w:p>
        </w:tc>
        <w:tc>
          <w:tcPr>
            <w:tcW w:w="1399" w:type="dxa"/>
          </w:tcPr>
          <w:p w:rsidR="008F6133" w:rsidRDefault="008F6133" w:rsidP="002C7FDD">
            <w:pPr>
              <w:jc w:val="center"/>
            </w:pPr>
            <w:r>
              <w:t>Peu satisfait</w:t>
            </w:r>
          </w:p>
        </w:tc>
        <w:tc>
          <w:tcPr>
            <w:tcW w:w="1578" w:type="dxa"/>
          </w:tcPr>
          <w:p w:rsidR="008F6133" w:rsidRDefault="008F6133" w:rsidP="002C7FDD">
            <w:pPr>
              <w:jc w:val="center"/>
            </w:pPr>
            <w:r>
              <w:t>Satisfait</w:t>
            </w:r>
          </w:p>
        </w:tc>
        <w:tc>
          <w:tcPr>
            <w:tcW w:w="1984" w:type="dxa"/>
          </w:tcPr>
          <w:p w:rsidR="008F6133" w:rsidRDefault="008F6133" w:rsidP="002C7FDD">
            <w:pPr>
              <w:jc w:val="center"/>
            </w:pPr>
            <w:r>
              <w:t>Très Satisfait</w:t>
            </w:r>
          </w:p>
        </w:tc>
      </w:tr>
      <w:tr w:rsidR="008F6133" w:rsidTr="002C7FDD">
        <w:tc>
          <w:tcPr>
            <w:tcW w:w="3936" w:type="dxa"/>
          </w:tcPr>
          <w:p w:rsidR="008F6133" w:rsidRDefault="008F6133" w:rsidP="002C7FDD">
            <w:r>
              <w:t>Adéquation entre le contenu et vos attentes</w:t>
            </w:r>
          </w:p>
        </w:tc>
        <w:tc>
          <w:tcPr>
            <w:tcW w:w="1417" w:type="dxa"/>
          </w:tcPr>
          <w:p w:rsidR="008F6133" w:rsidRDefault="008F6133" w:rsidP="002C7FDD"/>
        </w:tc>
        <w:tc>
          <w:tcPr>
            <w:tcW w:w="1399" w:type="dxa"/>
          </w:tcPr>
          <w:p w:rsidR="008F6133" w:rsidRDefault="008F6133" w:rsidP="002C7FDD"/>
        </w:tc>
        <w:tc>
          <w:tcPr>
            <w:tcW w:w="1578" w:type="dxa"/>
          </w:tcPr>
          <w:p w:rsidR="008F6133" w:rsidRDefault="008F6133" w:rsidP="002C7FDD"/>
        </w:tc>
        <w:tc>
          <w:tcPr>
            <w:tcW w:w="1984" w:type="dxa"/>
          </w:tcPr>
          <w:p w:rsidR="008F6133" w:rsidRDefault="008F6133" w:rsidP="002C7FDD"/>
        </w:tc>
      </w:tr>
      <w:tr w:rsidR="008F6133" w:rsidTr="002C7FDD">
        <w:tc>
          <w:tcPr>
            <w:tcW w:w="3936" w:type="dxa"/>
          </w:tcPr>
          <w:p w:rsidR="008F6133" w:rsidRDefault="008F6133" w:rsidP="002C7FDD">
            <w:r>
              <w:t>Rythmes et durées</w:t>
            </w:r>
          </w:p>
        </w:tc>
        <w:tc>
          <w:tcPr>
            <w:tcW w:w="1417" w:type="dxa"/>
          </w:tcPr>
          <w:p w:rsidR="008F6133" w:rsidRDefault="008F6133" w:rsidP="002C7FDD"/>
        </w:tc>
        <w:tc>
          <w:tcPr>
            <w:tcW w:w="1399" w:type="dxa"/>
          </w:tcPr>
          <w:p w:rsidR="008F6133" w:rsidRDefault="008F6133" w:rsidP="002C7FDD"/>
        </w:tc>
        <w:tc>
          <w:tcPr>
            <w:tcW w:w="1578" w:type="dxa"/>
          </w:tcPr>
          <w:p w:rsidR="008F6133" w:rsidRDefault="008F6133" w:rsidP="002C7FDD"/>
        </w:tc>
        <w:tc>
          <w:tcPr>
            <w:tcW w:w="1984" w:type="dxa"/>
          </w:tcPr>
          <w:p w:rsidR="008F6133" w:rsidRDefault="008F6133" w:rsidP="002C7FDD"/>
        </w:tc>
      </w:tr>
      <w:tr w:rsidR="008F6133" w:rsidTr="002C7FDD">
        <w:tc>
          <w:tcPr>
            <w:tcW w:w="3936" w:type="dxa"/>
          </w:tcPr>
          <w:p w:rsidR="008F6133" w:rsidRDefault="008F6133" w:rsidP="002C7FDD">
            <w:r>
              <w:t xml:space="preserve">Capacité à réutiliser les acquis </w:t>
            </w:r>
          </w:p>
        </w:tc>
        <w:tc>
          <w:tcPr>
            <w:tcW w:w="1417" w:type="dxa"/>
          </w:tcPr>
          <w:p w:rsidR="008F6133" w:rsidRDefault="008F6133" w:rsidP="002C7FDD"/>
        </w:tc>
        <w:tc>
          <w:tcPr>
            <w:tcW w:w="1399" w:type="dxa"/>
          </w:tcPr>
          <w:p w:rsidR="008F6133" w:rsidRDefault="008F6133" w:rsidP="002C7FDD"/>
        </w:tc>
        <w:tc>
          <w:tcPr>
            <w:tcW w:w="1578" w:type="dxa"/>
          </w:tcPr>
          <w:p w:rsidR="008F6133" w:rsidRDefault="008F6133" w:rsidP="002C7FDD"/>
        </w:tc>
        <w:tc>
          <w:tcPr>
            <w:tcW w:w="1984" w:type="dxa"/>
          </w:tcPr>
          <w:p w:rsidR="008F6133" w:rsidRDefault="008F6133" w:rsidP="002C7FDD"/>
        </w:tc>
      </w:tr>
      <w:tr w:rsidR="008F6133" w:rsidTr="002C7FDD">
        <w:tc>
          <w:tcPr>
            <w:tcW w:w="3936" w:type="dxa"/>
          </w:tcPr>
          <w:p w:rsidR="008F6133" w:rsidRDefault="008F6133" w:rsidP="002C7FDD">
            <w:r>
              <w:t>Echanges avec les intervenants</w:t>
            </w:r>
          </w:p>
        </w:tc>
        <w:tc>
          <w:tcPr>
            <w:tcW w:w="1417" w:type="dxa"/>
          </w:tcPr>
          <w:p w:rsidR="008F6133" w:rsidRDefault="008F6133" w:rsidP="002C7FDD"/>
        </w:tc>
        <w:tc>
          <w:tcPr>
            <w:tcW w:w="1399" w:type="dxa"/>
          </w:tcPr>
          <w:p w:rsidR="008F6133" w:rsidRDefault="008F6133" w:rsidP="002C7FDD"/>
        </w:tc>
        <w:tc>
          <w:tcPr>
            <w:tcW w:w="1578" w:type="dxa"/>
          </w:tcPr>
          <w:p w:rsidR="008F6133" w:rsidRDefault="008F6133" w:rsidP="002C7FDD"/>
        </w:tc>
        <w:tc>
          <w:tcPr>
            <w:tcW w:w="1984" w:type="dxa"/>
          </w:tcPr>
          <w:p w:rsidR="008F6133" w:rsidRDefault="008F6133" w:rsidP="002C7FDD"/>
        </w:tc>
      </w:tr>
    </w:tbl>
    <w:p w:rsidR="008F6133" w:rsidRDefault="008F6133" w:rsidP="005A5154"/>
    <w:p w:rsidR="00EC0D9D" w:rsidRDefault="005A5154" w:rsidP="00EC0D9D">
      <w:r w:rsidRPr="005A5154">
        <w:rPr>
          <w:b/>
        </w:rPr>
        <w:t>•</w:t>
      </w:r>
      <w:r w:rsidR="00EC0D9D">
        <w:rPr>
          <w:b/>
        </w:rPr>
        <w:t xml:space="preserve"> Actualité juridique : </w:t>
      </w:r>
      <w:r w:rsidR="000C60FF">
        <w:rPr>
          <w:b/>
        </w:rPr>
        <w:t>CNIL et protection des données</w:t>
      </w:r>
    </w:p>
    <w:p w:rsidR="005A5154" w:rsidRDefault="005A5154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399"/>
        <w:gridCol w:w="1578"/>
        <w:gridCol w:w="1984"/>
      </w:tblGrid>
      <w:tr w:rsidR="008F6133" w:rsidTr="008F6133">
        <w:tc>
          <w:tcPr>
            <w:tcW w:w="3936" w:type="dxa"/>
          </w:tcPr>
          <w:p w:rsidR="008F6133" w:rsidRDefault="008F6133" w:rsidP="005A5154"/>
        </w:tc>
        <w:tc>
          <w:tcPr>
            <w:tcW w:w="1417" w:type="dxa"/>
          </w:tcPr>
          <w:p w:rsidR="008F6133" w:rsidRDefault="008F6133" w:rsidP="008F6133">
            <w:pPr>
              <w:jc w:val="center"/>
            </w:pPr>
            <w:r>
              <w:t>Pas du tout satisfait</w:t>
            </w:r>
          </w:p>
        </w:tc>
        <w:tc>
          <w:tcPr>
            <w:tcW w:w="1399" w:type="dxa"/>
          </w:tcPr>
          <w:p w:rsidR="008F6133" w:rsidRDefault="008F6133" w:rsidP="008F6133">
            <w:pPr>
              <w:jc w:val="center"/>
            </w:pPr>
            <w:r>
              <w:t>Peu satisfait</w:t>
            </w:r>
          </w:p>
        </w:tc>
        <w:tc>
          <w:tcPr>
            <w:tcW w:w="1578" w:type="dxa"/>
          </w:tcPr>
          <w:p w:rsidR="008F6133" w:rsidRDefault="008F6133" w:rsidP="008F6133">
            <w:pPr>
              <w:jc w:val="center"/>
            </w:pPr>
            <w:r>
              <w:t>Satisfait</w:t>
            </w:r>
          </w:p>
        </w:tc>
        <w:tc>
          <w:tcPr>
            <w:tcW w:w="1984" w:type="dxa"/>
          </w:tcPr>
          <w:p w:rsidR="008F6133" w:rsidRDefault="008F6133" w:rsidP="008F6133">
            <w:pPr>
              <w:jc w:val="center"/>
            </w:pPr>
            <w:r>
              <w:t>Très Satisfait</w:t>
            </w:r>
          </w:p>
        </w:tc>
      </w:tr>
      <w:tr w:rsidR="008F6133" w:rsidTr="008F6133">
        <w:tc>
          <w:tcPr>
            <w:tcW w:w="3936" w:type="dxa"/>
          </w:tcPr>
          <w:p w:rsidR="008F6133" w:rsidRDefault="008F6133" w:rsidP="005A5154">
            <w:r>
              <w:t>Adéquation entre le contenu et vos attentes</w:t>
            </w:r>
          </w:p>
        </w:tc>
        <w:tc>
          <w:tcPr>
            <w:tcW w:w="1417" w:type="dxa"/>
          </w:tcPr>
          <w:p w:rsidR="008F6133" w:rsidRDefault="008F6133" w:rsidP="005A5154"/>
        </w:tc>
        <w:tc>
          <w:tcPr>
            <w:tcW w:w="1399" w:type="dxa"/>
          </w:tcPr>
          <w:p w:rsidR="008F6133" w:rsidRDefault="008F6133" w:rsidP="005A5154"/>
        </w:tc>
        <w:tc>
          <w:tcPr>
            <w:tcW w:w="1578" w:type="dxa"/>
          </w:tcPr>
          <w:p w:rsidR="008F6133" w:rsidRDefault="008F6133" w:rsidP="005A5154"/>
        </w:tc>
        <w:tc>
          <w:tcPr>
            <w:tcW w:w="1984" w:type="dxa"/>
          </w:tcPr>
          <w:p w:rsidR="008F6133" w:rsidRDefault="008F6133" w:rsidP="005A5154"/>
        </w:tc>
      </w:tr>
      <w:tr w:rsidR="008F6133" w:rsidTr="008F6133">
        <w:tc>
          <w:tcPr>
            <w:tcW w:w="3936" w:type="dxa"/>
          </w:tcPr>
          <w:p w:rsidR="008F6133" w:rsidRDefault="008F6133" w:rsidP="005A5154">
            <w:r>
              <w:t>Rythmes et durées</w:t>
            </w:r>
          </w:p>
        </w:tc>
        <w:tc>
          <w:tcPr>
            <w:tcW w:w="1417" w:type="dxa"/>
          </w:tcPr>
          <w:p w:rsidR="008F6133" w:rsidRDefault="008F6133" w:rsidP="005A5154"/>
        </w:tc>
        <w:tc>
          <w:tcPr>
            <w:tcW w:w="1399" w:type="dxa"/>
          </w:tcPr>
          <w:p w:rsidR="008F6133" w:rsidRDefault="008F6133" w:rsidP="005A5154"/>
        </w:tc>
        <w:tc>
          <w:tcPr>
            <w:tcW w:w="1578" w:type="dxa"/>
          </w:tcPr>
          <w:p w:rsidR="008F6133" w:rsidRDefault="008F6133" w:rsidP="005A5154"/>
        </w:tc>
        <w:tc>
          <w:tcPr>
            <w:tcW w:w="1984" w:type="dxa"/>
          </w:tcPr>
          <w:p w:rsidR="008F6133" w:rsidRDefault="008F6133" w:rsidP="005A5154"/>
        </w:tc>
      </w:tr>
      <w:tr w:rsidR="008F6133" w:rsidTr="008F6133">
        <w:tc>
          <w:tcPr>
            <w:tcW w:w="3936" w:type="dxa"/>
          </w:tcPr>
          <w:p w:rsidR="008F6133" w:rsidRDefault="008F6133" w:rsidP="005A5154">
            <w:r>
              <w:t xml:space="preserve">Capacité à réutiliser les acquis </w:t>
            </w:r>
          </w:p>
        </w:tc>
        <w:tc>
          <w:tcPr>
            <w:tcW w:w="1417" w:type="dxa"/>
          </w:tcPr>
          <w:p w:rsidR="008F6133" w:rsidRDefault="008F6133" w:rsidP="005A5154"/>
        </w:tc>
        <w:tc>
          <w:tcPr>
            <w:tcW w:w="1399" w:type="dxa"/>
          </w:tcPr>
          <w:p w:rsidR="008F6133" w:rsidRDefault="008F6133" w:rsidP="005A5154"/>
        </w:tc>
        <w:tc>
          <w:tcPr>
            <w:tcW w:w="1578" w:type="dxa"/>
          </w:tcPr>
          <w:p w:rsidR="008F6133" w:rsidRDefault="008F6133" w:rsidP="005A5154"/>
        </w:tc>
        <w:tc>
          <w:tcPr>
            <w:tcW w:w="1984" w:type="dxa"/>
          </w:tcPr>
          <w:p w:rsidR="008F6133" w:rsidRDefault="008F6133" w:rsidP="005A5154"/>
        </w:tc>
      </w:tr>
      <w:tr w:rsidR="008F6133" w:rsidTr="008F6133">
        <w:tc>
          <w:tcPr>
            <w:tcW w:w="3936" w:type="dxa"/>
          </w:tcPr>
          <w:p w:rsidR="008F6133" w:rsidRDefault="008F6133" w:rsidP="005A5154">
            <w:r>
              <w:t>Echanges avec les intervenants</w:t>
            </w:r>
          </w:p>
        </w:tc>
        <w:tc>
          <w:tcPr>
            <w:tcW w:w="1417" w:type="dxa"/>
          </w:tcPr>
          <w:p w:rsidR="008F6133" w:rsidRDefault="008F6133" w:rsidP="005A5154"/>
        </w:tc>
        <w:tc>
          <w:tcPr>
            <w:tcW w:w="1399" w:type="dxa"/>
          </w:tcPr>
          <w:p w:rsidR="008F6133" w:rsidRDefault="008F6133" w:rsidP="005A5154"/>
        </w:tc>
        <w:tc>
          <w:tcPr>
            <w:tcW w:w="1578" w:type="dxa"/>
          </w:tcPr>
          <w:p w:rsidR="008F6133" w:rsidRDefault="008F6133" w:rsidP="005A5154"/>
        </w:tc>
        <w:tc>
          <w:tcPr>
            <w:tcW w:w="1984" w:type="dxa"/>
          </w:tcPr>
          <w:p w:rsidR="008F6133" w:rsidRDefault="008F6133" w:rsidP="005A5154"/>
        </w:tc>
      </w:tr>
    </w:tbl>
    <w:p w:rsidR="000C60FF" w:rsidRDefault="000C60FF" w:rsidP="000C60FF">
      <w:pPr>
        <w:rPr>
          <w:b/>
        </w:rPr>
      </w:pPr>
    </w:p>
    <w:p w:rsidR="000C60FF" w:rsidRDefault="000C60FF" w:rsidP="000C60FF">
      <w:pPr>
        <w:pStyle w:val="Paragraphedeliste"/>
        <w:numPr>
          <w:ilvl w:val="0"/>
          <w:numId w:val="7"/>
        </w:numPr>
      </w:pPr>
      <w:r w:rsidRPr="000C60FF">
        <w:rPr>
          <w:b/>
        </w:rPr>
        <w:t xml:space="preserve">Actualité juridique : </w:t>
      </w:r>
      <w:r>
        <w:rPr>
          <w:b/>
        </w:rPr>
        <w:t>Simulation et droits des patients : l’enseignement des droits des patients par la simulation</w:t>
      </w:r>
    </w:p>
    <w:p w:rsidR="000C60FF" w:rsidRDefault="000C60FF" w:rsidP="000C60FF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399"/>
        <w:gridCol w:w="1578"/>
        <w:gridCol w:w="1984"/>
      </w:tblGrid>
      <w:tr w:rsidR="000C60FF" w:rsidTr="00017541">
        <w:tc>
          <w:tcPr>
            <w:tcW w:w="3936" w:type="dxa"/>
          </w:tcPr>
          <w:p w:rsidR="000C60FF" w:rsidRDefault="000C60FF" w:rsidP="00017541"/>
        </w:tc>
        <w:tc>
          <w:tcPr>
            <w:tcW w:w="1417" w:type="dxa"/>
          </w:tcPr>
          <w:p w:rsidR="000C60FF" w:rsidRDefault="000C60FF" w:rsidP="00017541">
            <w:pPr>
              <w:jc w:val="center"/>
            </w:pPr>
            <w:r>
              <w:t>Pas du tout satisfait</w:t>
            </w:r>
          </w:p>
        </w:tc>
        <w:tc>
          <w:tcPr>
            <w:tcW w:w="1399" w:type="dxa"/>
          </w:tcPr>
          <w:p w:rsidR="000C60FF" w:rsidRDefault="000C60FF" w:rsidP="00017541">
            <w:pPr>
              <w:jc w:val="center"/>
            </w:pPr>
            <w:r>
              <w:t>Peu satisfait</w:t>
            </w:r>
          </w:p>
        </w:tc>
        <w:tc>
          <w:tcPr>
            <w:tcW w:w="1578" w:type="dxa"/>
          </w:tcPr>
          <w:p w:rsidR="000C60FF" w:rsidRDefault="000C60FF" w:rsidP="00017541">
            <w:pPr>
              <w:jc w:val="center"/>
            </w:pPr>
            <w:r>
              <w:t>Satisfait</w:t>
            </w:r>
          </w:p>
        </w:tc>
        <w:tc>
          <w:tcPr>
            <w:tcW w:w="1984" w:type="dxa"/>
          </w:tcPr>
          <w:p w:rsidR="000C60FF" w:rsidRDefault="000C60FF" w:rsidP="00017541">
            <w:pPr>
              <w:jc w:val="center"/>
            </w:pPr>
            <w:r>
              <w:t>Très Satisfait</w:t>
            </w:r>
          </w:p>
        </w:tc>
      </w:tr>
      <w:tr w:rsidR="000C60FF" w:rsidTr="00017541">
        <w:tc>
          <w:tcPr>
            <w:tcW w:w="3936" w:type="dxa"/>
          </w:tcPr>
          <w:p w:rsidR="000C60FF" w:rsidRDefault="000C60FF" w:rsidP="00017541">
            <w:r>
              <w:t>Adéquation entre le contenu et vos attentes</w:t>
            </w:r>
          </w:p>
        </w:tc>
        <w:tc>
          <w:tcPr>
            <w:tcW w:w="1417" w:type="dxa"/>
          </w:tcPr>
          <w:p w:rsidR="000C60FF" w:rsidRDefault="000C60FF" w:rsidP="00017541"/>
        </w:tc>
        <w:tc>
          <w:tcPr>
            <w:tcW w:w="1399" w:type="dxa"/>
          </w:tcPr>
          <w:p w:rsidR="000C60FF" w:rsidRDefault="000C60FF" w:rsidP="00017541"/>
        </w:tc>
        <w:tc>
          <w:tcPr>
            <w:tcW w:w="1578" w:type="dxa"/>
          </w:tcPr>
          <w:p w:rsidR="000C60FF" w:rsidRDefault="000C60FF" w:rsidP="00017541"/>
        </w:tc>
        <w:tc>
          <w:tcPr>
            <w:tcW w:w="1984" w:type="dxa"/>
          </w:tcPr>
          <w:p w:rsidR="000C60FF" w:rsidRDefault="000C60FF" w:rsidP="00017541"/>
        </w:tc>
      </w:tr>
      <w:tr w:rsidR="000C60FF" w:rsidTr="00017541">
        <w:tc>
          <w:tcPr>
            <w:tcW w:w="3936" w:type="dxa"/>
          </w:tcPr>
          <w:p w:rsidR="000C60FF" w:rsidRDefault="000C60FF" w:rsidP="00017541">
            <w:r>
              <w:t>Rythmes et durées</w:t>
            </w:r>
          </w:p>
        </w:tc>
        <w:tc>
          <w:tcPr>
            <w:tcW w:w="1417" w:type="dxa"/>
          </w:tcPr>
          <w:p w:rsidR="000C60FF" w:rsidRDefault="000C60FF" w:rsidP="00017541"/>
        </w:tc>
        <w:tc>
          <w:tcPr>
            <w:tcW w:w="1399" w:type="dxa"/>
          </w:tcPr>
          <w:p w:rsidR="000C60FF" w:rsidRDefault="000C60FF" w:rsidP="00017541"/>
        </w:tc>
        <w:tc>
          <w:tcPr>
            <w:tcW w:w="1578" w:type="dxa"/>
          </w:tcPr>
          <w:p w:rsidR="000C60FF" w:rsidRDefault="000C60FF" w:rsidP="00017541"/>
        </w:tc>
        <w:tc>
          <w:tcPr>
            <w:tcW w:w="1984" w:type="dxa"/>
          </w:tcPr>
          <w:p w:rsidR="000C60FF" w:rsidRDefault="000C60FF" w:rsidP="00017541"/>
        </w:tc>
      </w:tr>
      <w:tr w:rsidR="000C60FF" w:rsidTr="00017541">
        <w:tc>
          <w:tcPr>
            <w:tcW w:w="3936" w:type="dxa"/>
          </w:tcPr>
          <w:p w:rsidR="000C60FF" w:rsidRDefault="000C60FF" w:rsidP="00017541">
            <w:r>
              <w:t xml:space="preserve">Capacité à réutiliser les acquis </w:t>
            </w:r>
          </w:p>
        </w:tc>
        <w:tc>
          <w:tcPr>
            <w:tcW w:w="1417" w:type="dxa"/>
          </w:tcPr>
          <w:p w:rsidR="000C60FF" w:rsidRDefault="000C60FF" w:rsidP="00017541"/>
        </w:tc>
        <w:tc>
          <w:tcPr>
            <w:tcW w:w="1399" w:type="dxa"/>
          </w:tcPr>
          <w:p w:rsidR="000C60FF" w:rsidRDefault="000C60FF" w:rsidP="00017541"/>
        </w:tc>
        <w:tc>
          <w:tcPr>
            <w:tcW w:w="1578" w:type="dxa"/>
          </w:tcPr>
          <w:p w:rsidR="000C60FF" w:rsidRDefault="000C60FF" w:rsidP="00017541"/>
        </w:tc>
        <w:tc>
          <w:tcPr>
            <w:tcW w:w="1984" w:type="dxa"/>
          </w:tcPr>
          <w:p w:rsidR="000C60FF" w:rsidRDefault="000C60FF" w:rsidP="00017541"/>
        </w:tc>
      </w:tr>
      <w:tr w:rsidR="000C60FF" w:rsidTr="00017541">
        <w:tc>
          <w:tcPr>
            <w:tcW w:w="3936" w:type="dxa"/>
          </w:tcPr>
          <w:p w:rsidR="000C60FF" w:rsidRDefault="000C60FF" w:rsidP="00017541">
            <w:r>
              <w:t>Echanges avec les intervenants</w:t>
            </w:r>
          </w:p>
        </w:tc>
        <w:tc>
          <w:tcPr>
            <w:tcW w:w="1417" w:type="dxa"/>
          </w:tcPr>
          <w:p w:rsidR="000C60FF" w:rsidRDefault="000C60FF" w:rsidP="00017541"/>
        </w:tc>
        <w:tc>
          <w:tcPr>
            <w:tcW w:w="1399" w:type="dxa"/>
          </w:tcPr>
          <w:p w:rsidR="000C60FF" w:rsidRDefault="000C60FF" w:rsidP="00017541"/>
        </w:tc>
        <w:tc>
          <w:tcPr>
            <w:tcW w:w="1578" w:type="dxa"/>
          </w:tcPr>
          <w:p w:rsidR="000C60FF" w:rsidRDefault="000C60FF" w:rsidP="00017541"/>
        </w:tc>
        <w:tc>
          <w:tcPr>
            <w:tcW w:w="1984" w:type="dxa"/>
          </w:tcPr>
          <w:p w:rsidR="000C60FF" w:rsidRDefault="000C60FF" w:rsidP="00017541"/>
        </w:tc>
      </w:tr>
    </w:tbl>
    <w:p w:rsidR="008F6133" w:rsidRDefault="008F6133" w:rsidP="005A5154"/>
    <w:p w:rsidR="008F6133" w:rsidRDefault="008F6133" w:rsidP="005A5154"/>
    <w:p w:rsidR="000C60FF" w:rsidRDefault="000C60FF" w:rsidP="005A5154"/>
    <w:p w:rsidR="000C60FF" w:rsidRDefault="000C60FF" w:rsidP="005A5154"/>
    <w:p w:rsidR="000C60FF" w:rsidRDefault="000C60FF" w:rsidP="005A5154"/>
    <w:p w:rsidR="000C60FF" w:rsidRDefault="000C60FF" w:rsidP="000C60FF">
      <w:pPr>
        <w:pStyle w:val="Paragraphedeliste"/>
        <w:numPr>
          <w:ilvl w:val="0"/>
          <w:numId w:val="7"/>
        </w:numPr>
      </w:pPr>
      <w:r w:rsidRPr="000C60FF">
        <w:rPr>
          <w:b/>
        </w:rPr>
        <w:t xml:space="preserve">Actualité juridique : </w:t>
      </w:r>
      <w:r>
        <w:rPr>
          <w:b/>
        </w:rPr>
        <w:t xml:space="preserve">« Flash info » Personne de confiance, personne à prévenir, directives anticipées. </w:t>
      </w:r>
    </w:p>
    <w:p w:rsidR="000C60FF" w:rsidRDefault="000C60FF" w:rsidP="000C60FF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399"/>
        <w:gridCol w:w="1578"/>
        <w:gridCol w:w="1984"/>
      </w:tblGrid>
      <w:tr w:rsidR="000C60FF" w:rsidTr="00017541">
        <w:tc>
          <w:tcPr>
            <w:tcW w:w="3936" w:type="dxa"/>
          </w:tcPr>
          <w:p w:rsidR="000C60FF" w:rsidRDefault="000C60FF" w:rsidP="00017541"/>
        </w:tc>
        <w:tc>
          <w:tcPr>
            <w:tcW w:w="1417" w:type="dxa"/>
          </w:tcPr>
          <w:p w:rsidR="000C60FF" w:rsidRDefault="000C60FF" w:rsidP="00017541">
            <w:pPr>
              <w:jc w:val="center"/>
            </w:pPr>
            <w:r>
              <w:t>Pas du tout satisfait</w:t>
            </w:r>
          </w:p>
        </w:tc>
        <w:tc>
          <w:tcPr>
            <w:tcW w:w="1399" w:type="dxa"/>
          </w:tcPr>
          <w:p w:rsidR="000C60FF" w:rsidRDefault="000C60FF" w:rsidP="00017541">
            <w:pPr>
              <w:jc w:val="center"/>
            </w:pPr>
            <w:r>
              <w:t>Peu satisfait</w:t>
            </w:r>
          </w:p>
        </w:tc>
        <w:tc>
          <w:tcPr>
            <w:tcW w:w="1578" w:type="dxa"/>
          </w:tcPr>
          <w:p w:rsidR="000C60FF" w:rsidRDefault="000C60FF" w:rsidP="00017541">
            <w:pPr>
              <w:jc w:val="center"/>
            </w:pPr>
            <w:r>
              <w:t>Satisfait</w:t>
            </w:r>
          </w:p>
        </w:tc>
        <w:tc>
          <w:tcPr>
            <w:tcW w:w="1984" w:type="dxa"/>
          </w:tcPr>
          <w:p w:rsidR="000C60FF" w:rsidRDefault="000C60FF" w:rsidP="00017541">
            <w:pPr>
              <w:jc w:val="center"/>
            </w:pPr>
            <w:r>
              <w:t>Très Satisfait</w:t>
            </w:r>
          </w:p>
        </w:tc>
      </w:tr>
      <w:tr w:rsidR="000C60FF" w:rsidTr="00017541">
        <w:tc>
          <w:tcPr>
            <w:tcW w:w="3936" w:type="dxa"/>
          </w:tcPr>
          <w:p w:rsidR="000C60FF" w:rsidRDefault="000C60FF" w:rsidP="00017541">
            <w:r>
              <w:t>Adéquation entre le contenu et vos attentes</w:t>
            </w:r>
          </w:p>
        </w:tc>
        <w:tc>
          <w:tcPr>
            <w:tcW w:w="1417" w:type="dxa"/>
          </w:tcPr>
          <w:p w:rsidR="000C60FF" w:rsidRDefault="000C60FF" w:rsidP="00017541"/>
        </w:tc>
        <w:tc>
          <w:tcPr>
            <w:tcW w:w="1399" w:type="dxa"/>
          </w:tcPr>
          <w:p w:rsidR="000C60FF" w:rsidRDefault="000C60FF" w:rsidP="00017541"/>
        </w:tc>
        <w:tc>
          <w:tcPr>
            <w:tcW w:w="1578" w:type="dxa"/>
          </w:tcPr>
          <w:p w:rsidR="000C60FF" w:rsidRDefault="000C60FF" w:rsidP="00017541"/>
        </w:tc>
        <w:tc>
          <w:tcPr>
            <w:tcW w:w="1984" w:type="dxa"/>
          </w:tcPr>
          <w:p w:rsidR="000C60FF" w:rsidRDefault="000C60FF" w:rsidP="00017541"/>
        </w:tc>
      </w:tr>
      <w:tr w:rsidR="000C60FF" w:rsidTr="00017541">
        <w:tc>
          <w:tcPr>
            <w:tcW w:w="3936" w:type="dxa"/>
          </w:tcPr>
          <w:p w:rsidR="000C60FF" w:rsidRDefault="000C60FF" w:rsidP="00017541">
            <w:r>
              <w:t>Rythmes et durées</w:t>
            </w:r>
          </w:p>
        </w:tc>
        <w:tc>
          <w:tcPr>
            <w:tcW w:w="1417" w:type="dxa"/>
          </w:tcPr>
          <w:p w:rsidR="000C60FF" w:rsidRDefault="000C60FF" w:rsidP="00017541"/>
        </w:tc>
        <w:tc>
          <w:tcPr>
            <w:tcW w:w="1399" w:type="dxa"/>
          </w:tcPr>
          <w:p w:rsidR="000C60FF" w:rsidRDefault="000C60FF" w:rsidP="00017541"/>
        </w:tc>
        <w:tc>
          <w:tcPr>
            <w:tcW w:w="1578" w:type="dxa"/>
          </w:tcPr>
          <w:p w:rsidR="000C60FF" w:rsidRDefault="000C60FF" w:rsidP="00017541"/>
        </w:tc>
        <w:tc>
          <w:tcPr>
            <w:tcW w:w="1984" w:type="dxa"/>
          </w:tcPr>
          <w:p w:rsidR="000C60FF" w:rsidRDefault="000C60FF" w:rsidP="00017541"/>
        </w:tc>
      </w:tr>
      <w:tr w:rsidR="000C60FF" w:rsidTr="00017541">
        <w:tc>
          <w:tcPr>
            <w:tcW w:w="3936" w:type="dxa"/>
          </w:tcPr>
          <w:p w:rsidR="000C60FF" w:rsidRDefault="000C60FF" w:rsidP="00017541">
            <w:r>
              <w:t xml:space="preserve">Capacité à réutiliser les acquis </w:t>
            </w:r>
          </w:p>
        </w:tc>
        <w:tc>
          <w:tcPr>
            <w:tcW w:w="1417" w:type="dxa"/>
          </w:tcPr>
          <w:p w:rsidR="000C60FF" w:rsidRDefault="000C60FF" w:rsidP="00017541"/>
        </w:tc>
        <w:tc>
          <w:tcPr>
            <w:tcW w:w="1399" w:type="dxa"/>
          </w:tcPr>
          <w:p w:rsidR="000C60FF" w:rsidRDefault="000C60FF" w:rsidP="00017541"/>
        </w:tc>
        <w:tc>
          <w:tcPr>
            <w:tcW w:w="1578" w:type="dxa"/>
          </w:tcPr>
          <w:p w:rsidR="000C60FF" w:rsidRDefault="000C60FF" w:rsidP="00017541"/>
        </w:tc>
        <w:tc>
          <w:tcPr>
            <w:tcW w:w="1984" w:type="dxa"/>
          </w:tcPr>
          <w:p w:rsidR="000C60FF" w:rsidRDefault="000C60FF" w:rsidP="00017541"/>
        </w:tc>
      </w:tr>
      <w:tr w:rsidR="000C60FF" w:rsidTr="00017541">
        <w:tc>
          <w:tcPr>
            <w:tcW w:w="3936" w:type="dxa"/>
          </w:tcPr>
          <w:p w:rsidR="000C60FF" w:rsidRDefault="000C60FF" w:rsidP="00017541">
            <w:r>
              <w:t>Echanges avec les intervenants</w:t>
            </w:r>
          </w:p>
        </w:tc>
        <w:tc>
          <w:tcPr>
            <w:tcW w:w="1417" w:type="dxa"/>
          </w:tcPr>
          <w:p w:rsidR="000C60FF" w:rsidRDefault="000C60FF" w:rsidP="00017541"/>
        </w:tc>
        <w:tc>
          <w:tcPr>
            <w:tcW w:w="1399" w:type="dxa"/>
          </w:tcPr>
          <w:p w:rsidR="000C60FF" w:rsidRDefault="000C60FF" w:rsidP="00017541"/>
        </w:tc>
        <w:tc>
          <w:tcPr>
            <w:tcW w:w="1578" w:type="dxa"/>
          </w:tcPr>
          <w:p w:rsidR="000C60FF" w:rsidRDefault="000C60FF" w:rsidP="00017541"/>
        </w:tc>
        <w:tc>
          <w:tcPr>
            <w:tcW w:w="1984" w:type="dxa"/>
          </w:tcPr>
          <w:p w:rsidR="000C60FF" w:rsidRDefault="000C60FF" w:rsidP="00017541"/>
        </w:tc>
      </w:tr>
    </w:tbl>
    <w:p w:rsidR="000C60FF" w:rsidRDefault="000C60FF" w:rsidP="005A5154"/>
    <w:p w:rsidR="000C60FF" w:rsidRDefault="000C60FF" w:rsidP="005A5154"/>
    <w:p w:rsidR="005A5154" w:rsidRPr="005A5154" w:rsidRDefault="005A5154">
      <w:pPr>
        <w:rPr>
          <w:b/>
          <w:sz w:val="24"/>
          <w:u w:val="single"/>
        </w:rPr>
      </w:pPr>
      <w:r w:rsidRPr="005A5154">
        <w:rPr>
          <w:b/>
          <w:sz w:val="24"/>
          <w:u w:val="single"/>
        </w:rPr>
        <w:t>Votre appréciation sur les ATELIERS de l’après-midi :</w:t>
      </w:r>
    </w:p>
    <w:p w:rsidR="005A5154" w:rsidRDefault="005A5154"/>
    <w:p w:rsidR="00EC0D9D" w:rsidRPr="00287149" w:rsidRDefault="00EC0D9D">
      <w:pPr>
        <w:rPr>
          <w:b/>
        </w:rPr>
      </w:pPr>
      <w:r w:rsidRPr="00287149">
        <w:rPr>
          <w:b/>
        </w:rPr>
        <w:t>Choix du thème</w:t>
      </w:r>
      <w:r w:rsidR="00287149" w:rsidRPr="00287149">
        <w:rPr>
          <w:b/>
        </w:rPr>
        <w:t> :</w:t>
      </w:r>
    </w:p>
    <w:p w:rsidR="00EC0D9D" w:rsidRDefault="00EC0D9D" w:rsidP="00EC0D9D">
      <w:pPr>
        <w:pStyle w:val="Paragraphedeliste"/>
        <w:ind w:left="360"/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2126"/>
        <w:gridCol w:w="2410"/>
        <w:gridCol w:w="2210"/>
      </w:tblGrid>
      <w:tr w:rsidR="00287149" w:rsidTr="00287149">
        <w:tc>
          <w:tcPr>
            <w:tcW w:w="3576" w:type="dxa"/>
          </w:tcPr>
          <w:p w:rsidR="00EC0D9D" w:rsidRDefault="00EC0D9D" w:rsidP="008F6133">
            <w:pPr>
              <w:pStyle w:val="Paragraphedeliste"/>
              <w:ind w:left="0"/>
              <w:jc w:val="center"/>
            </w:pPr>
          </w:p>
        </w:tc>
        <w:tc>
          <w:tcPr>
            <w:tcW w:w="2126" w:type="dxa"/>
          </w:tcPr>
          <w:p w:rsidR="00EC0D9D" w:rsidRDefault="00EC0D9D" w:rsidP="008F6133">
            <w:pPr>
              <w:pStyle w:val="Paragraphedeliste"/>
              <w:ind w:left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8ED3C70" wp14:editId="40348AC6">
                  <wp:extent cx="371260" cy="4572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C0D9D" w:rsidRDefault="00EC0D9D" w:rsidP="008F6133">
            <w:pPr>
              <w:pStyle w:val="Paragraphedeliste"/>
              <w:ind w:left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BCB1F6" wp14:editId="7403F0A6">
                  <wp:extent cx="419100" cy="497681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9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EC0D9D" w:rsidRDefault="00287149" w:rsidP="008F6133">
            <w:pPr>
              <w:pStyle w:val="Paragraphedeliste"/>
              <w:ind w:left="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5633F8AE" wp14:editId="22D8061A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0</wp:posOffset>
                  </wp:positionV>
                  <wp:extent cx="394335" cy="419100"/>
                  <wp:effectExtent l="0" t="0" r="5715" b="0"/>
                  <wp:wrapTight wrapText="bothSides">
                    <wp:wrapPolygon edited="0">
                      <wp:start x="0" y="0"/>
                      <wp:lineTo x="0" y="20618"/>
                      <wp:lineTo x="20870" y="20618"/>
                      <wp:lineTo x="20870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7149" w:rsidTr="00287149">
        <w:tc>
          <w:tcPr>
            <w:tcW w:w="3576" w:type="dxa"/>
          </w:tcPr>
          <w:p w:rsidR="00EC0D9D" w:rsidRDefault="00B02F8B" w:rsidP="00287149">
            <w:pPr>
              <w:pStyle w:val="Paragraphedeliste"/>
              <w:ind w:left="0"/>
            </w:pPr>
            <w:r>
              <w:t>Exercice de simulation d’une consultation médicale</w:t>
            </w:r>
          </w:p>
        </w:tc>
        <w:tc>
          <w:tcPr>
            <w:tcW w:w="2126" w:type="dxa"/>
          </w:tcPr>
          <w:p w:rsidR="00EC0D9D" w:rsidRDefault="00EC0D9D" w:rsidP="008F6133">
            <w:pPr>
              <w:pStyle w:val="Paragraphedeliste"/>
              <w:ind w:left="0"/>
              <w:jc w:val="center"/>
            </w:pPr>
          </w:p>
        </w:tc>
        <w:tc>
          <w:tcPr>
            <w:tcW w:w="2410" w:type="dxa"/>
          </w:tcPr>
          <w:p w:rsidR="00EC0D9D" w:rsidRDefault="00EC0D9D" w:rsidP="008F6133">
            <w:pPr>
              <w:pStyle w:val="Paragraphedeliste"/>
              <w:ind w:left="0"/>
              <w:jc w:val="center"/>
            </w:pPr>
          </w:p>
        </w:tc>
        <w:tc>
          <w:tcPr>
            <w:tcW w:w="2210" w:type="dxa"/>
          </w:tcPr>
          <w:p w:rsidR="00EC0D9D" w:rsidRDefault="00EC0D9D" w:rsidP="008F6133">
            <w:pPr>
              <w:pStyle w:val="Paragraphedeliste"/>
              <w:ind w:left="0"/>
              <w:jc w:val="center"/>
            </w:pPr>
          </w:p>
        </w:tc>
      </w:tr>
      <w:tr w:rsidR="00EC0D9D" w:rsidTr="00287149">
        <w:tc>
          <w:tcPr>
            <w:tcW w:w="3576" w:type="dxa"/>
          </w:tcPr>
          <w:p w:rsidR="00EC0D9D" w:rsidRDefault="00B02F8B" w:rsidP="00287149">
            <w:pPr>
              <w:pStyle w:val="Paragraphedeliste"/>
              <w:ind w:left="0"/>
            </w:pPr>
            <w:r>
              <w:t>Fin de vie en pédiatrie</w:t>
            </w:r>
          </w:p>
        </w:tc>
        <w:tc>
          <w:tcPr>
            <w:tcW w:w="2126" w:type="dxa"/>
          </w:tcPr>
          <w:p w:rsidR="00EC0D9D" w:rsidRDefault="00EC0D9D" w:rsidP="008F6133">
            <w:pPr>
              <w:pStyle w:val="Paragraphedeliste"/>
              <w:ind w:left="0"/>
              <w:jc w:val="center"/>
            </w:pPr>
          </w:p>
        </w:tc>
        <w:tc>
          <w:tcPr>
            <w:tcW w:w="2410" w:type="dxa"/>
          </w:tcPr>
          <w:p w:rsidR="00EC0D9D" w:rsidRDefault="00EC0D9D" w:rsidP="008F6133">
            <w:pPr>
              <w:pStyle w:val="Paragraphedeliste"/>
              <w:ind w:left="0"/>
              <w:jc w:val="center"/>
            </w:pPr>
          </w:p>
        </w:tc>
        <w:tc>
          <w:tcPr>
            <w:tcW w:w="2210" w:type="dxa"/>
          </w:tcPr>
          <w:p w:rsidR="00EC0D9D" w:rsidRDefault="00EC0D9D" w:rsidP="008F6133">
            <w:pPr>
              <w:pStyle w:val="Paragraphedeliste"/>
              <w:ind w:left="0"/>
              <w:jc w:val="center"/>
            </w:pPr>
          </w:p>
        </w:tc>
      </w:tr>
      <w:tr w:rsidR="00EC0D9D" w:rsidTr="00287149">
        <w:tc>
          <w:tcPr>
            <w:tcW w:w="3576" w:type="dxa"/>
          </w:tcPr>
          <w:p w:rsidR="00EC0D9D" w:rsidRDefault="00B02F8B" w:rsidP="00287149">
            <w:pPr>
              <w:pStyle w:val="Paragraphedeliste"/>
              <w:ind w:left="0"/>
            </w:pPr>
            <w:r>
              <w:t>Mise en pratique RGPD</w:t>
            </w:r>
          </w:p>
        </w:tc>
        <w:tc>
          <w:tcPr>
            <w:tcW w:w="2126" w:type="dxa"/>
          </w:tcPr>
          <w:p w:rsidR="00EC0D9D" w:rsidRDefault="00EC0D9D" w:rsidP="008F6133">
            <w:pPr>
              <w:pStyle w:val="Paragraphedeliste"/>
              <w:ind w:left="0"/>
              <w:jc w:val="center"/>
            </w:pPr>
          </w:p>
        </w:tc>
        <w:tc>
          <w:tcPr>
            <w:tcW w:w="2410" w:type="dxa"/>
          </w:tcPr>
          <w:p w:rsidR="00EC0D9D" w:rsidRDefault="00EC0D9D" w:rsidP="008F6133">
            <w:pPr>
              <w:pStyle w:val="Paragraphedeliste"/>
              <w:ind w:left="0"/>
              <w:jc w:val="center"/>
            </w:pPr>
          </w:p>
        </w:tc>
        <w:tc>
          <w:tcPr>
            <w:tcW w:w="2210" w:type="dxa"/>
          </w:tcPr>
          <w:p w:rsidR="00EC0D9D" w:rsidRDefault="00EC0D9D" w:rsidP="008F6133">
            <w:pPr>
              <w:pStyle w:val="Paragraphedeliste"/>
              <w:ind w:left="0"/>
              <w:jc w:val="center"/>
            </w:pPr>
          </w:p>
        </w:tc>
      </w:tr>
    </w:tbl>
    <w:p w:rsidR="005A5154" w:rsidRDefault="005A5154" w:rsidP="008F6133">
      <w:pPr>
        <w:pStyle w:val="Paragraphedeliste"/>
        <w:ind w:left="360"/>
        <w:jc w:val="center"/>
      </w:pPr>
    </w:p>
    <w:p w:rsidR="008F6133" w:rsidRDefault="008F6133"/>
    <w:p w:rsidR="00287149" w:rsidRPr="00287149" w:rsidRDefault="00287149" w:rsidP="00287149">
      <w:pPr>
        <w:rPr>
          <w:b/>
        </w:rPr>
      </w:pPr>
      <w:r>
        <w:rPr>
          <w:b/>
        </w:rPr>
        <w:t xml:space="preserve">Présentation </w:t>
      </w:r>
      <w:r w:rsidRPr="00287149">
        <w:rPr>
          <w:b/>
        </w:rPr>
        <w:t>:</w:t>
      </w:r>
    </w:p>
    <w:p w:rsidR="00287149" w:rsidRDefault="00287149" w:rsidP="00287149">
      <w:pPr>
        <w:pStyle w:val="Paragraphedeliste"/>
        <w:ind w:left="360"/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2126"/>
        <w:gridCol w:w="2410"/>
        <w:gridCol w:w="2210"/>
      </w:tblGrid>
      <w:tr w:rsidR="00287149" w:rsidTr="00026503">
        <w:tc>
          <w:tcPr>
            <w:tcW w:w="3576" w:type="dxa"/>
          </w:tcPr>
          <w:p w:rsidR="00287149" w:rsidRDefault="00287149" w:rsidP="00026503">
            <w:pPr>
              <w:pStyle w:val="Paragraphedeliste"/>
              <w:ind w:left="0"/>
              <w:jc w:val="center"/>
            </w:pPr>
          </w:p>
        </w:tc>
        <w:tc>
          <w:tcPr>
            <w:tcW w:w="2126" w:type="dxa"/>
          </w:tcPr>
          <w:p w:rsidR="00287149" w:rsidRDefault="00287149" w:rsidP="00026503">
            <w:pPr>
              <w:pStyle w:val="Paragraphedeliste"/>
              <w:ind w:left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DD680B" wp14:editId="59ED4FC7">
                  <wp:extent cx="371260" cy="4572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287149" w:rsidRDefault="00287149" w:rsidP="00026503">
            <w:pPr>
              <w:pStyle w:val="Paragraphedeliste"/>
              <w:ind w:left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1A60B6" wp14:editId="0EFCCA50">
                  <wp:extent cx="419100" cy="497681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9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287149" w:rsidRDefault="00287149" w:rsidP="00026503">
            <w:pPr>
              <w:pStyle w:val="Paragraphedeliste"/>
              <w:ind w:left="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12EA0847" wp14:editId="374C49E4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0</wp:posOffset>
                  </wp:positionV>
                  <wp:extent cx="394335" cy="419100"/>
                  <wp:effectExtent l="0" t="0" r="5715" b="0"/>
                  <wp:wrapTight wrapText="bothSides">
                    <wp:wrapPolygon edited="0">
                      <wp:start x="0" y="0"/>
                      <wp:lineTo x="0" y="20618"/>
                      <wp:lineTo x="20870" y="20618"/>
                      <wp:lineTo x="20870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2F8B" w:rsidTr="00026503">
        <w:tc>
          <w:tcPr>
            <w:tcW w:w="3576" w:type="dxa"/>
          </w:tcPr>
          <w:p w:rsidR="00B02F8B" w:rsidRDefault="00B02F8B" w:rsidP="00017541">
            <w:pPr>
              <w:pStyle w:val="Paragraphedeliste"/>
              <w:ind w:left="0"/>
            </w:pPr>
            <w:r>
              <w:t>Exercice de simulation d’une consultation médicale</w:t>
            </w:r>
          </w:p>
        </w:tc>
        <w:tc>
          <w:tcPr>
            <w:tcW w:w="2126" w:type="dxa"/>
          </w:tcPr>
          <w:p w:rsidR="00B02F8B" w:rsidRDefault="00B02F8B" w:rsidP="00026503">
            <w:pPr>
              <w:pStyle w:val="Paragraphedeliste"/>
              <w:ind w:left="0"/>
              <w:jc w:val="center"/>
            </w:pPr>
          </w:p>
        </w:tc>
        <w:tc>
          <w:tcPr>
            <w:tcW w:w="2410" w:type="dxa"/>
          </w:tcPr>
          <w:p w:rsidR="00B02F8B" w:rsidRDefault="00B02F8B" w:rsidP="00026503">
            <w:pPr>
              <w:pStyle w:val="Paragraphedeliste"/>
              <w:ind w:left="0"/>
              <w:jc w:val="center"/>
            </w:pPr>
          </w:p>
        </w:tc>
        <w:tc>
          <w:tcPr>
            <w:tcW w:w="2210" w:type="dxa"/>
          </w:tcPr>
          <w:p w:rsidR="00B02F8B" w:rsidRDefault="00B02F8B" w:rsidP="00026503">
            <w:pPr>
              <w:pStyle w:val="Paragraphedeliste"/>
              <w:ind w:left="0"/>
              <w:jc w:val="center"/>
            </w:pPr>
          </w:p>
        </w:tc>
      </w:tr>
      <w:tr w:rsidR="00B02F8B" w:rsidTr="00026503">
        <w:tc>
          <w:tcPr>
            <w:tcW w:w="3576" w:type="dxa"/>
          </w:tcPr>
          <w:p w:rsidR="00B02F8B" w:rsidRDefault="00B02F8B" w:rsidP="00017541">
            <w:pPr>
              <w:pStyle w:val="Paragraphedeliste"/>
              <w:ind w:left="0"/>
            </w:pPr>
            <w:r>
              <w:t>Fin de vie en pédiatrie</w:t>
            </w:r>
          </w:p>
        </w:tc>
        <w:tc>
          <w:tcPr>
            <w:tcW w:w="2126" w:type="dxa"/>
          </w:tcPr>
          <w:p w:rsidR="00B02F8B" w:rsidRDefault="00B02F8B" w:rsidP="00026503">
            <w:pPr>
              <w:pStyle w:val="Paragraphedeliste"/>
              <w:ind w:left="0"/>
              <w:jc w:val="center"/>
            </w:pPr>
          </w:p>
        </w:tc>
        <w:tc>
          <w:tcPr>
            <w:tcW w:w="2410" w:type="dxa"/>
          </w:tcPr>
          <w:p w:rsidR="00B02F8B" w:rsidRDefault="00B02F8B" w:rsidP="00026503">
            <w:pPr>
              <w:pStyle w:val="Paragraphedeliste"/>
              <w:ind w:left="0"/>
              <w:jc w:val="center"/>
            </w:pPr>
          </w:p>
        </w:tc>
        <w:tc>
          <w:tcPr>
            <w:tcW w:w="2210" w:type="dxa"/>
          </w:tcPr>
          <w:p w:rsidR="00B02F8B" w:rsidRDefault="00B02F8B" w:rsidP="00026503">
            <w:pPr>
              <w:pStyle w:val="Paragraphedeliste"/>
              <w:ind w:left="0"/>
              <w:jc w:val="center"/>
            </w:pPr>
          </w:p>
        </w:tc>
      </w:tr>
      <w:tr w:rsidR="00B02F8B" w:rsidTr="00026503">
        <w:tc>
          <w:tcPr>
            <w:tcW w:w="3576" w:type="dxa"/>
          </w:tcPr>
          <w:p w:rsidR="00B02F8B" w:rsidRDefault="00B02F8B" w:rsidP="00017541">
            <w:pPr>
              <w:pStyle w:val="Paragraphedeliste"/>
              <w:ind w:left="0"/>
            </w:pPr>
            <w:r>
              <w:t>Mise en pratique RGPD</w:t>
            </w:r>
          </w:p>
        </w:tc>
        <w:tc>
          <w:tcPr>
            <w:tcW w:w="2126" w:type="dxa"/>
          </w:tcPr>
          <w:p w:rsidR="00B02F8B" w:rsidRDefault="00B02F8B" w:rsidP="00026503">
            <w:pPr>
              <w:pStyle w:val="Paragraphedeliste"/>
              <w:ind w:left="0"/>
              <w:jc w:val="center"/>
            </w:pPr>
          </w:p>
        </w:tc>
        <w:tc>
          <w:tcPr>
            <w:tcW w:w="2410" w:type="dxa"/>
          </w:tcPr>
          <w:p w:rsidR="00B02F8B" w:rsidRDefault="00B02F8B" w:rsidP="00026503">
            <w:pPr>
              <w:pStyle w:val="Paragraphedeliste"/>
              <w:ind w:left="0"/>
              <w:jc w:val="center"/>
            </w:pPr>
          </w:p>
        </w:tc>
        <w:tc>
          <w:tcPr>
            <w:tcW w:w="2210" w:type="dxa"/>
          </w:tcPr>
          <w:p w:rsidR="00B02F8B" w:rsidRDefault="00B02F8B" w:rsidP="00026503">
            <w:pPr>
              <w:pStyle w:val="Paragraphedeliste"/>
              <w:ind w:left="0"/>
              <w:jc w:val="center"/>
            </w:pPr>
          </w:p>
        </w:tc>
      </w:tr>
    </w:tbl>
    <w:p w:rsidR="008F6133" w:rsidRDefault="008F6133"/>
    <w:p w:rsidR="00287149" w:rsidRDefault="00287149"/>
    <w:p w:rsidR="008F6133" w:rsidRPr="008F6133" w:rsidRDefault="008F6133">
      <w:pPr>
        <w:rPr>
          <w:b/>
          <w:sz w:val="24"/>
          <w:u w:val="single"/>
        </w:rPr>
      </w:pPr>
      <w:r w:rsidRPr="008F6133">
        <w:rPr>
          <w:b/>
          <w:sz w:val="24"/>
          <w:u w:val="single"/>
        </w:rPr>
        <w:t>Votre satisfaction globale sur cette journée d’information « Droits des patients » :</w:t>
      </w:r>
    </w:p>
    <w:p w:rsidR="008F6133" w:rsidRDefault="008F613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EC0D9D" w:rsidTr="008F6133">
        <w:tc>
          <w:tcPr>
            <w:tcW w:w="1060" w:type="dxa"/>
          </w:tcPr>
          <w:p w:rsidR="008F6133" w:rsidRDefault="008F6133">
            <w:r>
              <w:t>1</w:t>
            </w:r>
          </w:p>
        </w:tc>
        <w:tc>
          <w:tcPr>
            <w:tcW w:w="1060" w:type="dxa"/>
          </w:tcPr>
          <w:p w:rsidR="008F6133" w:rsidRDefault="008F6133">
            <w:r>
              <w:t>2</w:t>
            </w:r>
          </w:p>
        </w:tc>
        <w:tc>
          <w:tcPr>
            <w:tcW w:w="1060" w:type="dxa"/>
          </w:tcPr>
          <w:p w:rsidR="008F6133" w:rsidRDefault="008F6133">
            <w:r>
              <w:t>3</w:t>
            </w:r>
          </w:p>
        </w:tc>
        <w:tc>
          <w:tcPr>
            <w:tcW w:w="1060" w:type="dxa"/>
          </w:tcPr>
          <w:p w:rsidR="008F6133" w:rsidRDefault="008F6133">
            <w:r>
              <w:t>4</w:t>
            </w:r>
          </w:p>
        </w:tc>
        <w:tc>
          <w:tcPr>
            <w:tcW w:w="1061" w:type="dxa"/>
          </w:tcPr>
          <w:p w:rsidR="008F6133" w:rsidRDefault="008F6133">
            <w:r>
              <w:t>5</w:t>
            </w:r>
          </w:p>
        </w:tc>
        <w:tc>
          <w:tcPr>
            <w:tcW w:w="1061" w:type="dxa"/>
          </w:tcPr>
          <w:p w:rsidR="008F6133" w:rsidRDefault="008F6133">
            <w:r>
              <w:t>6</w:t>
            </w:r>
          </w:p>
        </w:tc>
        <w:tc>
          <w:tcPr>
            <w:tcW w:w="1061" w:type="dxa"/>
          </w:tcPr>
          <w:p w:rsidR="008F6133" w:rsidRDefault="008F6133">
            <w:r>
              <w:t>7</w:t>
            </w:r>
          </w:p>
        </w:tc>
        <w:tc>
          <w:tcPr>
            <w:tcW w:w="1061" w:type="dxa"/>
          </w:tcPr>
          <w:p w:rsidR="008F6133" w:rsidRDefault="008F6133">
            <w:r>
              <w:t>8</w:t>
            </w:r>
          </w:p>
        </w:tc>
        <w:tc>
          <w:tcPr>
            <w:tcW w:w="1061" w:type="dxa"/>
          </w:tcPr>
          <w:p w:rsidR="008F6133" w:rsidRDefault="008F6133">
            <w:r>
              <w:t>9</w:t>
            </w:r>
          </w:p>
        </w:tc>
        <w:tc>
          <w:tcPr>
            <w:tcW w:w="1061" w:type="dxa"/>
          </w:tcPr>
          <w:p w:rsidR="008F6133" w:rsidRDefault="008F6133">
            <w:r>
              <w:t>10</w:t>
            </w:r>
          </w:p>
        </w:tc>
      </w:tr>
    </w:tbl>
    <w:p w:rsidR="008F6133" w:rsidRDefault="008F6133"/>
    <w:p w:rsidR="00946C30" w:rsidRDefault="00946C30">
      <w:pPr>
        <w:rPr>
          <w:b/>
          <w:sz w:val="24"/>
        </w:rPr>
      </w:pPr>
    </w:p>
    <w:p w:rsidR="008F6133" w:rsidRDefault="00946C30">
      <w:pPr>
        <w:rPr>
          <w:b/>
          <w:sz w:val="24"/>
        </w:rPr>
      </w:pPr>
      <w:r w:rsidRPr="00946C30">
        <w:rPr>
          <w:b/>
          <w:sz w:val="24"/>
        </w:rPr>
        <w:t>Quel thème aimeriez-vous découvrir l’année prochaine ?</w:t>
      </w:r>
    </w:p>
    <w:p w:rsidR="00946C30" w:rsidRDefault="00946C30">
      <w:pPr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146685</wp:posOffset>
                </wp:positionV>
                <wp:extent cx="6677025" cy="809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.25pt;margin-top:11.55pt;width:525.7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" filled="f" strokecolor="black [3213]" strokeweight="1pt"/>
            </w:pict>
          </mc:Fallback>
        </mc:AlternateContent>
      </w:r>
    </w:p>
    <w:p w:rsidR="00946C30" w:rsidRDefault="00946C30">
      <w:pPr>
        <w:rPr>
          <w:b/>
          <w:sz w:val="24"/>
        </w:rPr>
      </w:pPr>
    </w:p>
    <w:p w:rsidR="00946C30" w:rsidRDefault="00946C30">
      <w:pPr>
        <w:rPr>
          <w:b/>
          <w:sz w:val="24"/>
        </w:rPr>
      </w:pPr>
    </w:p>
    <w:p w:rsidR="00946C30" w:rsidRDefault="00946C30">
      <w:pPr>
        <w:rPr>
          <w:b/>
          <w:sz w:val="24"/>
        </w:rPr>
      </w:pPr>
    </w:p>
    <w:p w:rsidR="00946C30" w:rsidRPr="00946C30" w:rsidRDefault="00946C30"/>
    <w:p w:rsidR="00946C30" w:rsidRDefault="00946C30"/>
    <w:p w:rsidR="00946C30" w:rsidRDefault="00946C30" w:rsidP="00DB7D9C">
      <w:pPr>
        <w:jc w:val="center"/>
        <w:rPr>
          <w:b/>
          <w:sz w:val="28"/>
        </w:rPr>
      </w:pPr>
    </w:p>
    <w:p w:rsidR="00DB7D9C" w:rsidRPr="00DB7D9C" w:rsidRDefault="00DB7D9C" w:rsidP="00DB7D9C">
      <w:pPr>
        <w:jc w:val="center"/>
        <w:rPr>
          <w:b/>
          <w:sz w:val="28"/>
        </w:rPr>
      </w:pPr>
      <w:r w:rsidRPr="00DB7D9C">
        <w:rPr>
          <w:b/>
          <w:sz w:val="28"/>
        </w:rPr>
        <w:t>Nous vous remercions de votre participation !</w:t>
      </w:r>
    </w:p>
    <w:sectPr w:rsidR="00DB7D9C" w:rsidRPr="00DB7D9C" w:rsidSect="005A5154">
      <w:headerReference w:type="default" r:id="rId11"/>
      <w:pgSz w:w="11906" w:h="16838"/>
      <w:pgMar w:top="720" w:right="720" w:bottom="720" w:left="720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9C" w:rsidRDefault="00DB7D9C" w:rsidP="00DB7D9C">
      <w:r>
        <w:separator/>
      </w:r>
    </w:p>
  </w:endnote>
  <w:endnote w:type="continuationSeparator" w:id="0">
    <w:p w:rsidR="00DB7D9C" w:rsidRDefault="00DB7D9C" w:rsidP="00DB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9C" w:rsidRDefault="00DB7D9C" w:rsidP="00DB7D9C">
      <w:r>
        <w:separator/>
      </w:r>
    </w:p>
  </w:footnote>
  <w:footnote w:type="continuationSeparator" w:id="0">
    <w:p w:rsidR="00DB7D9C" w:rsidRDefault="00DB7D9C" w:rsidP="00DB7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33" w:rsidRPr="00101333" w:rsidRDefault="00DB7D9C" w:rsidP="00DB7D9C">
    <w:pPr>
      <w:pStyle w:val="En-tte"/>
      <w:jc w:val="center"/>
      <w:rPr>
        <w:sz w:val="44"/>
      </w:rPr>
    </w:pPr>
    <w:r w:rsidRPr="00101333">
      <w:rPr>
        <w:noProof/>
        <w:sz w:val="44"/>
        <w:lang w:eastAsia="fr-FR"/>
      </w:rPr>
      <w:drawing>
        <wp:anchor distT="0" distB="0" distL="114300" distR="114300" simplePos="0" relativeHeight="251658240" behindDoc="0" locked="0" layoutInCell="1" allowOverlap="1" wp14:anchorId="45E3EE3C" wp14:editId="54375BB9">
          <wp:simplePos x="0" y="0"/>
          <wp:positionH relativeFrom="margin">
            <wp:posOffset>-333375</wp:posOffset>
          </wp:positionH>
          <wp:positionV relativeFrom="margin">
            <wp:posOffset>-866775</wp:posOffset>
          </wp:positionV>
          <wp:extent cx="1440180" cy="868680"/>
          <wp:effectExtent l="0" t="0" r="7620" b="762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AMIENS_7753_1389722136336_CHUAP-logopetit-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1333">
      <w:rPr>
        <w:sz w:val="44"/>
      </w:rPr>
      <w:t>Q</w:t>
    </w:r>
    <w:r w:rsidR="005A5154">
      <w:rPr>
        <w:sz w:val="44"/>
      </w:rPr>
      <w:t>uestionnaire d’évaluation</w:t>
    </w:r>
  </w:p>
  <w:p w:rsidR="00DB7D9C" w:rsidRPr="00101333" w:rsidRDefault="00101333" w:rsidP="005A5154">
    <w:pPr>
      <w:pStyle w:val="En-tte"/>
      <w:ind w:left="851" w:firstLine="142"/>
      <w:jc w:val="center"/>
      <w:rPr>
        <w:sz w:val="44"/>
      </w:rPr>
    </w:pPr>
    <w:r w:rsidRPr="00101333">
      <w:rPr>
        <w:sz w:val="44"/>
      </w:rPr>
      <w:t>« </w:t>
    </w:r>
    <w:r w:rsidR="005A5154">
      <w:rPr>
        <w:sz w:val="44"/>
      </w:rPr>
      <w:t>Journée Droits des patients – 2</w:t>
    </w:r>
    <w:r w:rsidR="008F75CF">
      <w:rPr>
        <w:sz w:val="44"/>
      </w:rPr>
      <w:t>9</w:t>
    </w:r>
    <w:r w:rsidR="005A5154">
      <w:rPr>
        <w:sz w:val="44"/>
      </w:rPr>
      <w:t>.11.201</w:t>
    </w:r>
    <w:r w:rsidR="008F75CF">
      <w:rPr>
        <w:sz w:val="44"/>
      </w:rPr>
      <w:t>8</w:t>
    </w:r>
    <w:r w:rsidRPr="00101333">
      <w:rPr>
        <w:sz w:val="44"/>
      </w:rPr>
      <w:t> 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A4E"/>
    <w:multiLevelType w:val="hybridMultilevel"/>
    <w:tmpl w:val="0276E1EE"/>
    <w:lvl w:ilvl="0" w:tplc="88B2791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F5089"/>
    <w:multiLevelType w:val="hybridMultilevel"/>
    <w:tmpl w:val="CF685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33206"/>
    <w:multiLevelType w:val="hybridMultilevel"/>
    <w:tmpl w:val="04A44D9A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AE360B"/>
    <w:multiLevelType w:val="hybridMultilevel"/>
    <w:tmpl w:val="B08A43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3E83DE"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ED28C5"/>
    <w:multiLevelType w:val="hybridMultilevel"/>
    <w:tmpl w:val="8E9C8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D1805"/>
    <w:multiLevelType w:val="hybridMultilevel"/>
    <w:tmpl w:val="1C1261A4"/>
    <w:lvl w:ilvl="0" w:tplc="C3F2A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26987"/>
    <w:multiLevelType w:val="hybridMultilevel"/>
    <w:tmpl w:val="5B32FC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9C"/>
    <w:rsid w:val="000C60FF"/>
    <w:rsid w:val="000E64D6"/>
    <w:rsid w:val="00101333"/>
    <w:rsid w:val="00287149"/>
    <w:rsid w:val="002A08B0"/>
    <w:rsid w:val="002F4C5D"/>
    <w:rsid w:val="00373DE8"/>
    <w:rsid w:val="00397459"/>
    <w:rsid w:val="00483634"/>
    <w:rsid w:val="0056607A"/>
    <w:rsid w:val="005663C4"/>
    <w:rsid w:val="005A5154"/>
    <w:rsid w:val="00702ACB"/>
    <w:rsid w:val="008F6133"/>
    <w:rsid w:val="008F75CF"/>
    <w:rsid w:val="009062FA"/>
    <w:rsid w:val="00946C30"/>
    <w:rsid w:val="00B02F8B"/>
    <w:rsid w:val="00B61D10"/>
    <w:rsid w:val="00BA5FEF"/>
    <w:rsid w:val="00D4525C"/>
    <w:rsid w:val="00DB7D9C"/>
    <w:rsid w:val="00E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9C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D9C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DB7D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7D9C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B7D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7D9C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D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D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9C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D9C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DB7D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7D9C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B7D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7D9C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D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D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Dabonneville Ophélie</dc:creator>
  <cp:lastModifiedBy>Detant Pauline</cp:lastModifiedBy>
  <cp:revision>2</cp:revision>
  <cp:lastPrinted>2018-12-21T09:09:00Z</cp:lastPrinted>
  <dcterms:created xsi:type="dcterms:W3CDTF">2018-12-21T09:09:00Z</dcterms:created>
  <dcterms:modified xsi:type="dcterms:W3CDTF">2018-12-21T09:09:00Z</dcterms:modified>
</cp:coreProperties>
</file>